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9AF88" w14:textId="77777777" w:rsidR="0009631B" w:rsidRDefault="00E27A7B" w:rsidP="006565C3">
      <w:pPr>
        <w:spacing w:after="0" w:line="240" w:lineRule="auto"/>
        <w:rPr>
          <w:sz w:val="20"/>
          <w:szCs w:val="20"/>
        </w:rPr>
      </w:pPr>
      <w:bookmarkStart w:id="0" w:name="_Hlk219314614"/>
      <w:r>
        <w:rPr>
          <w:sz w:val="20"/>
        </w:rPr>
        <w:t xml:space="preserve">       </w:t>
      </w:r>
    </w:p>
    <w:p w14:paraId="071FE357" w14:textId="63F2FABD" w:rsidR="005C7B34" w:rsidRDefault="003979D5" w:rsidP="0009631B">
      <w:pPr>
        <w:spacing w:after="0" w:line="240" w:lineRule="auto"/>
        <w:rPr>
          <w:sz w:val="20"/>
          <w:szCs w:val="20"/>
        </w:rPr>
      </w:pPr>
      <w:r>
        <w:rPr>
          <w:noProof/>
        </w:rPr>
        <w:drawing>
          <wp:inline distT="0" distB="0" distL="0" distR="0" wp14:anchorId="4E76AFB0" wp14:editId="540E4DDE">
            <wp:extent cx="9599278" cy="1391920"/>
            <wp:effectExtent l="0" t="0" r="2540" b="0"/>
            <wp:docPr id="614994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9405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9607949" cy="1393177"/>
                    </a:xfrm>
                    <a:prstGeom prst="rect">
                      <a:avLst/>
                    </a:prstGeom>
                    <a:noFill/>
                    <a:ln>
                      <a:noFill/>
                    </a:ln>
                  </pic:spPr>
                </pic:pic>
              </a:graphicData>
            </a:graphic>
          </wp:inline>
        </w:drawing>
      </w:r>
    </w:p>
    <w:p w14:paraId="6D614430" w14:textId="77777777" w:rsidR="00E139A3" w:rsidRDefault="00E139A3" w:rsidP="0009631B">
      <w:pPr>
        <w:spacing w:after="0" w:line="240" w:lineRule="auto"/>
        <w:rPr>
          <w:sz w:val="20"/>
          <w:szCs w:val="20"/>
        </w:rPr>
      </w:pPr>
    </w:p>
    <w:p w14:paraId="4781DF7F" w14:textId="22509F34" w:rsidR="005C7B34" w:rsidRDefault="0082241A" w:rsidP="00FB3E7D">
      <w:pPr>
        <w:spacing w:after="0" w:line="240" w:lineRule="auto"/>
        <w:rPr>
          <w:sz w:val="20"/>
        </w:rPr>
      </w:pPr>
      <w:r>
        <w:rPr>
          <w:sz w:val="20"/>
        </w:rPr>
        <w:t xml:space="preserve">Une fois que vous avez cerné, évalué et hiérarchisé les risques propres à votre exploitation, vous pouvez utiliser le modèle ci-dessous pour créer votre </w:t>
      </w:r>
      <w:r>
        <w:rPr>
          <w:b/>
          <w:sz w:val="20"/>
        </w:rPr>
        <w:t xml:space="preserve">plan d’action pour la gestion </w:t>
      </w:r>
      <w:r w:rsidR="005F4F9F">
        <w:rPr>
          <w:b/>
          <w:sz w:val="20"/>
        </w:rPr>
        <w:t>des risques</w:t>
      </w:r>
      <w:r>
        <w:rPr>
          <w:sz w:val="20"/>
        </w:rPr>
        <w:t xml:space="preserve">. Répertoriez les risques par type et par priorité, déterminez votre stratégie de gestion </w:t>
      </w:r>
      <w:r w:rsidR="0069088E">
        <w:rPr>
          <w:sz w:val="20"/>
        </w:rPr>
        <w:t>des risques</w:t>
      </w:r>
      <w:r>
        <w:rPr>
          <w:sz w:val="20"/>
        </w:rPr>
        <w:t xml:space="preserve"> et consignez une ou plusieurs mesures à prendre pour gérer chaque risque, y compris les personnes responsables et les délais d’exécution. Vous pouvez revoir régulièrement ce plan d’action simple pour suivre vos progrès en matière de gestion </w:t>
      </w:r>
      <w:r w:rsidR="0069088E">
        <w:rPr>
          <w:sz w:val="20"/>
        </w:rPr>
        <w:t>des risques</w:t>
      </w:r>
      <w:r>
        <w:rPr>
          <w:sz w:val="20"/>
        </w:rPr>
        <w:t xml:space="preserve">. Pour obtenir une aide plus approfondie afin de cerner, d’évaluer et de hiérarchiser vos risques, consultez le </w:t>
      </w:r>
      <w:r w:rsidR="009B781B">
        <w:rPr>
          <w:b/>
          <w:sz w:val="20"/>
        </w:rPr>
        <w:t xml:space="preserve">Feuille de calcul </w:t>
      </w:r>
      <w:r>
        <w:rPr>
          <w:b/>
          <w:sz w:val="20"/>
        </w:rPr>
        <w:t xml:space="preserve">d’évaluation </w:t>
      </w:r>
      <w:r w:rsidR="0069088E">
        <w:rPr>
          <w:b/>
          <w:sz w:val="20"/>
        </w:rPr>
        <w:t>des risques</w:t>
      </w:r>
      <w:r w:rsidR="00DD192E">
        <w:rPr>
          <w:sz w:val="20"/>
        </w:rPr>
        <w:t>,</w:t>
      </w:r>
      <w:r>
        <w:rPr>
          <w:sz w:val="20"/>
        </w:rPr>
        <w:t xml:space="preserve"> </w:t>
      </w:r>
      <w:r w:rsidR="00DD192E">
        <w:rPr>
          <w:sz w:val="20"/>
        </w:rPr>
        <w:t>et p</w:t>
      </w:r>
      <w:r>
        <w:rPr>
          <w:sz w:val="20"/>
        </w:rPr>
        <w:t>our obtenir des conseils sur la manière de remplir votre plan d’action, vous pouvez consulter l’</w:t>
      </w:r>
      <w:r>
        <w:rPr>
          <w:b/>
          <w:sz w:val="20"/>
        </w:rPr>
        <w:t>exemple de plan de gestion</w:t>
      </w:r>
      <w:r w:rsidR="00160AA0">
        <w:rPr>
          <w:b/>
          <w:sz w:val="20"/>
        </w:rPr>
        <w:t xml:space="preserve"> </w:t>
      </w:r>
      <w:r w:rsidR="00160AA0">
        <w:rPr>
          <w:sz w:val="20"/>
        </w:rPr>
        <w:t xml:space="preserve">inclus dans la </w:t>
      </w:r>
      <w:hyperlink r:id="rId12" w:history="1">
        <w:r w:rsidR="00160AA0" w:rsidRPr="00CB3DCB">
          <w:rPr>
            <w:rStyle w:val="Hyperlink"/>
            <w:b/>
            <w:sz w:val="20"/>
          </w:rPr>
          <w:t xml:space="preserve">Trousse de gestion </w:t>
        </w:r>
        <w:r w:rsidR="0069088E">
          <w:rPr>
            <w:rStyle w:val="Hyperlink"/>
            <w:b/>
            <w:sz w:val="20"/>
          </w:rPr>
          <w:t>des risques</w:t>
        </w:r>
      </w:hyperlink>
      <w:r w:rsidR="00160AA0">
        <w:rPr>
          <w:sz w:val="20"/>
        </w:rPr>
        <w:t>.</w:t>
      </w:r>
      <w:r>
        <w:rPr>
          <w:sz w:val="20"/>
        </w:rPr>
        <w:t xml:space="preserve">  </w:t>
      </w:r>
      <w:bookmarkEnd w:id="0"/>
    </w:p>
    <w:p w14:paraId="4EA53122" w14:textId="77777777" w:rsidR="000A7DAF" w:rsidRPr="00B904E5" w:rsidRDefault="000A7DAF" w:rsidP="00FB3E7D">
      <w:pPr>
        <w:spacing w:after="0" w:line="240" w:lineRule="auto"/>
        <w:rPr>
          <w:sz w:val="20"/>
          <w:szCs w:val="20"/>
        </w:rPr>
      </w:pPr>
    </w:p>
    <w:tbl>
      <w:tblPr>
        <w:tblStyle w:val="TableGrid"/>
        <w:tblW w:w="14457" w:type="dxa"/>
        <w:tblLook w:val="04A0" w:firstRow="1" w:lastRow="0" w:firstColumn="1" w:lastColumn="0" w:noHBand="0" w:noVBand="1"/>
      </w:tblPr>
      <w:tblGrid>
        <w:gridCol w:w="2380"/>
        <w:gridCol w:w="1843"/>
        <w:gridCol w:w="2101"/>
        <w:gridCol w:w="2521"/>
        <w:gridCol w:w="1708"/>
        <w:gridCol w:w="1875"/>
        <w:gridCol w:w="2029"/>
      </w:tblGrid>
      <w:tr w:rsidR="000A7DAF" w:rsidRPr="0009631B" w14:paraId="577497FF" w14:textId="77777777" w:rsidTr="00C918BA">
        <w:trPr>
          <w:trHeight w:val="406"/>
        </w:trPr>
        <w:tc>
          <w:tcPr>
            <w:tcW w:w="14457" w:type="dxa"/>
            <w:gridSpan w:val="7"/>
            <w:tcBorders>
              <w:top w:val="single" w:sz="24" w:space="0" w:color="auto"/>
              <w:left w:val="single" w:sz="24" w:space="0" w:color="auto"/>
              <w:bottom w:val="single" w:sz="4" w:space="0" w:color="auto"/>
              <w:right w:val="single" w:sz="24" w:space="0" w:color="auto"/>
            </w:tcBorders>
            <w:vAlign w:val="center"/>
          </w:tcPr>
          <w:p w14:paraId="356DFC4B" w14:textId="42703026" w:rsidR="000A7DAF" w:rsidRPr="0009631B" w:rsidRDefault="000A7DAF" w:rsidP="00C918BA">
            <w:pPr>
              <w:rPr>
                <w:sz w:val="20"/>
                <w:szCs w:val="20"/>
              </w:rPr>
            </w:pPr>
            <w:r>
              <w:rPr>
                <w:b/>
                <w:color w:val="002060"/>
                <w:sz w:val="20"/>
              </w:rPr>
              <w:t>Nom de l’exploitation agricole :</w:t>
            </w:r>
            <w:r>
              <w:rPr>
                <w:color w:val="002060"/>
                <w:sz w:val="20"/>
              </w:rPr>
              <w:tab/>
              <w:t xml:space="preserve">                                            </w:t>
            </w:r>
            <w:r>
              <w:rPr>
                <w:b/>
                <w:color w:val="002060"/>
                <w:sz w:val="20"/>
              </w:rPr>
              <w:t>Date :</w:t>
            </w:r>
            <w:r>
              <w:rPr>
                <w:color w:val="002060"/>
                <w:sz w:val="20"/>
              </w:rPr>
              <w:tab/>
              <w:t xml:space="preserve">                                                                   </w:t>
            </w:r>
            <w:r>
              <w:rPr>
                <w:b/>
                <w:color w:val="002060"/>
                <w:sz w:val="20"/>
              </w:rPr>
              <w:t xml:space="preserve">Rempli par : </w:t>
            </w:r>
          </w:p>
        </w:tc>
      </w:tr>
      <w:tr w:rsidR="000A7DAF" w:rsidRPr="006565C3" w14:paraId="6BBE8188" w14:textId="77777777" w:rsidTr="00C918BA">
        <w:trPr>
          <w:trHeight w:val="1541"/>
        </w:trPr>
        <w:tc>
          <w:tcPr>
            <w:tcW w:w="2380" w:type="dxa"/>
            <w:tcBorders>
              <w:top w:val="single" w:sz="24" w:space="0" w:color="auto"/>
              <w:left w:val="single" w:sz="24" w:space="0" w:color="auto"/>
              <w:bottom w:val="single" w:sz="24" w:space="0" w:color="000000"/>
              <w:right w:val="single" w:sz="24" w:space="0" w:color="auto"/>
            </w:tcBorders>
            <w:vAlign w:val="center"/>
          </w:tcPr>
          <w:p w14:paraId="2EF7E7CE" w14:textId="77777777" w:rsidR="000A7DAF" w:rsidRPr="006565C3" w:rsidRDefault="000A7DAF" w:rsidP="00C918BA">
            <w:pPr>
              <w:jc w:val="center"/>
              <w:rPr>
                <w:b/>
                <w:bCs/>
                <w:color w:val="002060"/>
                <w:sz w:val="20"/>
                <w:szCs w:val="20"/>
              </w:rPr>
            </w:pPr>
            <w:r>
              <w:rPr>
                <w:b/>
                <w:color w:val="002060"/>
                <w:sz w:val="20"/>
              </w:rPr>
              <w:t>Type de risque :</w:t>
            </w:r>
          </w:p>
          <w:p w14:paraId="77849F53" w14:textId="77777777" w:rsidR="000A7DAF" w:rsidRPr="006565C3" w:rsidRDefault="000A7DAF" w:rsidP="00C918BA">
            <w:pPr>
              <w:jc w:val="center"/>
              <w:rPr>
                <w:i/>
                <w:iCs/>
                <w:color w:val="002060"/>
                <w:sz w:val="20"/>
                <w:szCs w:val="20"/>
              </w:rPr>
            </w:pPr>
            <w:r>
              <w:rPr>
                <w:i/>
                <w:color w:val="002060"/>
                <w:sz w:val="20"/>
              </w:rPr>
              <w:t>Personnes, Finances, Marchés, Stratégie d’affaires, Environnement d’affaires et Production</w:t>
            </w:r>
          </w:p>
        </w:tc>
        <w:tc>
          <w:tcPr>
            <w:tcW w:w="1843" w:type="dxa"/>
            <w:tcBorders>
              <w:top w:val="single" w:sz="24" w:space="0" w:color="auto"/>
              <w:left w:val="single" w:sz="24" w:space="0" w:color="auto"/>
              <w:bottom w:val="single" w:sz="24" w:space="0" w:color="000000"/>
              <w:right w:val="single" w:sz="24" w:space="0" w:color="auto"/>
            </w:tcBorders>
            <w:vAlign w:val="center"/>
          </w:tcPr>
          <w:p w14:paraId="35E13D05" w14:textId="77777777" w:rsidR="000A7DAF" w:rsidRPr="006565C3" w:rsidRDefault="000A7DAF" w:rsidP="00C918BA">
            <w:pPr>
              <w:jc w:val="center"/>
              <w:rPr>
                <w:b/>
                <w:bCs/>
                <w:color w:val="002060"/>
                <w:sz w:val="20"/>
                <w:szCs w:val="20"/>
              </w:rPr>
            </w:pPr>
            <w:r>
              <w:rPr>
                <w:b/>
                <w:color w:val="002060"/>
                <w:sz w:val="20"/>
              </w:rPr>
              <w:t>Risque particulier</w:t>
            </w:r>
          </w:p>
        </w:tc>
        <w:tc>
          <w:tcPr>
            <w:tcW w:w="2101" w:type="dxa"/>
            <w:tcBorders>
              <w:top w:val="single" w:sz="24" w:space="0" w:color="auto"/>
              <w:left w:val="single" w:sz="24" w:space="0" w:color="auto"/>
              <w:bottom w:val="single" w:sz="24" w:space="0" w:color="000000"/>
              <w:right w:val="single" w:sz="24" w:space="0" w:color="auto"/>
            </w:tcBorders>
            <w:vAlign w:val="center"/>
          </w:tcPr>
          <w:p w14:paraId="1CEECB0D" w14:textId="77777777" w:rsidR="000A7DAF" w:rsidRPr="006565C3" w:rsidRDefault="000A7DAF" w:rsidP="00C918BA">
            <w:pPr>
              <w:jc w:val="center"/>
              <w:rPr>
                <w:b/>
                <w:bCs/>
                <w:color w:val="002060"/>
                <w:sz w:val="20"/>
                <w:szCs w:val="20"/>
              </w:rPr>
            </w:pPr>
            <w:r>
              <w:rPr>
                <w:b/>
                <w:color w:val="002060"/>
                <w:sz w:val="20"/>
              </w:rPr>
              <w:t>Stratégie de gestion du risque</w:t>
            </w:r>
          </w:p>
          <w:p w14:paraId="0FF06A39" w14:textId="77777777" w:rsidR="000A7DAF" w:rsidRPr="006565C3" w:rsidRDefault="000A7DAF" w:rsidP="00C918BA">
            <w:pPr>
              <w:jc w:val="center"/>
              <w:rPr>
                <w:i/>
                <w:iCs/>
                <w:color w:val="002060"/>
                <w:sz w:val="20"/>
                <w:szCs w:val="20"/>
              </w:rPr>
            </w:pPr>
            <w:r>
              <w:rPr>
                <w:i/>
                <w:color w:val="002060"/>
                <w:sz w:val="20"/>
              </w:rPr>
              <w:t>Éviter</w:t>
            </w:r>
          </w:p>
          <w:p w14:paraId="1527BE8A" w14:textId="77777777" w:rsidR="000A7DAF" w:rsidRPr="006565C3" w:rsidRDefault="000A7DAF" w:rsidP="00C918BA">
            <w:pPr>
              <w:jc w:val="center"/>
              <w:rPr>
                <w:i/>
                <w:iCs/>
                <w:color w:val="002060"/>
                <w:sz w:val="20"/>
                <w:szCs w:val="20"/>
              </w:rPr>
            </w:pPr>
            <w:r>
              <w:rPr>
                <w:i/>
                <w:color w:val="002060"/>
                <w:sz w:val="20"/>
              </w:rPr>
              <w:t>Réduire</w:t>
            </w:r>
          </w:p>
          <w:p w14:paraId="30C55F98" w14:textId="77777777" w:rsidR="000A7DAF" w:rsidRPr="006565C3" w:rsidRDefault="000A7DAF" w:rsidP="00C918BA">
            <w:pPr>
              <w:jc w:val="center"/>
              <w:rPr>
                <w:i/>
                <w:iCs/>
                <w:color w:val="002060"/>
                <w:sz w:val="20"/>
                <w:szCs w:val="20"/>
              </w:rPr>
            </w:pPr>
            <w:r>
              <w:rPr>
                <w:i/>
                <w:color w:val="002060"/>
                <w:sz w:val="20"/>
              </w:rPr>
              <w:t>Transférer</w:t>
            </w:r>
          </w:p>
          <w:p w14:paraId="1EF10B2F" w14:textId="77777777" w:rsidR="000A7DAF" w:rsidRPr="006565C3" w:rsidRDefault="000A7DAF" w:rsidP="00C918BA">
            <w:pPr>
              <w:jc w:val="center"/>
              <w:rPr>
                <w:b/>
                <w:bCs/>
                <w:color w:val="002060"/>
                <w:sz w:val="20"/>
                <w:szCs w:val="20"/>
              </w:rPr>
            </w:pPr>
            <w:r>
              <w:rPr>
                <w:i/>
                <w:color w:val="002060"/>
                <w:sz w:val="20"/>
              </w:rPr>
              <w:t>Accepter</w:t>
            </w:r>
          </w:p>
        </w:tc>
        <w:tc>
          <w:tcPr>
            <w:tcW w:w="2521" w:type="dxa"/>
            <w:tcBorders>
              <w:top w:val="single" w:sz="24" w:space="0" w:color="auto"/>
              <w:left w:val="single" w:sz="24" w:space="0" w:color="auto"/>
              <w:bottom w:val="single" w:sz="24" w:space="0" w:color="000000"/>
              <w:right w:val="single" w:sz="24" w:space="0" w:color="auto"/>
            </w:tcBorders>
            <w:vAlign w:val="center"/>
          </w:tcPr>
          <w:p w14:paraId="2046D00F" w14:textId="77777777" w:rsidR="000A7DAF" w:rsidRPr="006565C3" w:rsidRDefault="000A7DAF" w:rsidP="00C918BA">
            <w:pPr>
              <w:jc w:val="center"/>
              <w:rPr>
                <w:b/>
                <w:bCs/>
                <w:color w:val="002060"/>
                <w:sz w:val="20"/>
                <w:szCs w:val="20"/>
              </w:rPr>
            </w:pPr>
            <w:r w:rsidRPr="00487FDF">
              <w:rPr>
                <w:b/>
                <w:color w:val="002060"/>
                <w:sz w:val="20"/>
              </w:rPr>
              <w:t>Pratique de gestion des risques à mettre en œuvre</w:t>
            </w:r>
          </w:p>
        </w:tc>
        <w:tc>
          <w:tcPr>
            <w:tcW w:w="1708" w:type="dxa"/>
            <w:tcBorders>
              <w:top w:val="single" w:sz="24" w:space="0" w:color="auto"/>
              <w:left w:val="single" w:sz="24" w:space="0" w:color="auto"/>
              <w:bottom w:val="single" w:sz="24" w:space="0" w:color="000000"/>
              <w:right w:val="single" w:sz="24" w:space="0" w:color="auto"/>
            </w:tcBorders>
            <w:vAlign w:val="center"/>
          </w:tcPr>
          <w:p w14:paraId="57A89BF3" w14:textId="77777777" w:rsidR="000A7DAF" w:rsidRPr="006565C3" w:rsidRDefault="000A7DAF" w:rsidP="00C918BA">
            <w:pPr>
              <w:jc w:val="center"/>
              <w:rPr>
                <w:b/>
                <w:bCs/>
                <w:color w:val="002060"/>
                <w:sz w:val="20"/>
                <w:szCs w:val="20"/>
              </w:rPr>
            </w:pPr>
            <w:r>
              <w:rPr>
                <w:b/>
                <w:color w:val="002060"/>
                <w:sz w:val="20"/>
              </w:rPr>
              <w:t>Personne(s) responsable(s)</w:t>
            </w:r>
          </w:p>
        </w:tc>
        <w:tc>
          <w:tcPr>
            <w:tcW w:w="1875" w:type="dxa"/>
            <w:tcBorders>
              <w:top w:val="single" w:sz="24" w:space="0" w:color="auto"/>
              <w:left w:val="single" w:sz="24" w:space="0" w:color="auto"/>
              <w:bottom w:val="single" w:sz="24" w:space="0" w:color="000000"/>
              <w:right w:val="single" w:sz="24" w:space="0" w:color="auto"/>
            </w:tcBorders>
            <w:vAlign w:val="center"/>
          </w:tcPr>
          <w:p w14:paraId="7A73A492" w14:textId="77777777" w:rsidR="000A7DAF" w:rsidRPr="006565C3" w:rsidRDefault="000A7DAF" w:rsidP="00C918BA">
            <w:pPr>
              <w:jc w:val="center"/>
              <w:rPr>
                <w:b/>
                <w:bCs/>
                <w:color w:val="002060"/>
                <w:sz w:val="20"/>
                <w:szCs w:val="20"/>
              </w:rPr>
            </w:pPr>
            <w:r>
              <w:rPr>
                <w:b/>
                <w:color w:val="002060"/>
                <w:sz w:val="20"/>
              </w:rPr>
              <w:t>Échéance</w:t>
            </w:r>
          </w:p>
        </w:tc>
        <w:tc>
          <w:tcPr>
            <w:tcW w:w="2029" w:type="dxa"/>
            <w:tcBorders>
              <w:top w:val="single" w:sz="24" w:space="0" w:color="auto"/>
              <w:left w:val="single" w:sz="24" w:space="0" w:color="auto"/>
              <w:bottom w:val="single" w:sz="24" w:space="0" w:color="000000"/>
              <w:right w:val="single" w:sz="24" w:space="0" w:color="auto"/>
            </w:tcBorders>
            <w:vAlign w:val="center"/>
          </w:tcPr>
          <w:p w14:paraId="417D7970" w14:textId="77777777" w:rsidR="000A7DAF" w:rsidRPr="006565C3" w:rsidRDefault="000A7DAF" w:rsidP="00C918BA">
            <w:pPr>
              <w:jc w:val="center"/>
              <w:rPr>
                <w:b/>
                <w:bCs/>
                <w:color w:val="002060"/>
                <w:sz w:val="20"/>
                <w:szCs w:val="20"/>
              </w:rPr>
            </w:pPr>
            <w:r>
              <w:rPr>
                <w:b/>
                <w:color w:val="002060"/>
                <w:sz w:val="20"/>
              </w:rPr>
              <w:t>Statut :</w:t>
            </w:r>
          </w:p>
          <w:p w14:paraId="05A89608" w14:textId="77777777" w:rsidR="000A7DAF" w:rsidRPr="006565C3" w:rsidRDefault="000A7DAF" w:rsidP="00C918BA">
            <w:pPr>
              <w:jc w:val="center"/>
              <w:rPr>
                <w:i/>
                <w:iCs/>
                <w:color w:val="002060"/>
                <w:sz w:val="20"/>
                <w:szCs w:val="20"/>
              </w:rPr>
            </w:pPr>
            <w:r>
              <w:rPr>
                <w:i/>
                <w:color w:val="002060"/>
                <w:sz w:val="20"/>
              </w:rPr>
              <w:t>Terminé</w:t>
            </w:r>
          </w:p>
          <w:p w14:paraId="2F906A4D" w14:textId="77777777" w:rsidR="000A7DAF" w:rsidRPr="006565C3" w:rsidRDefault="000A7DAF" w:rsidP="00C918BA">
            <w:pPr>
              <w:jc w:val="center"/>
              <w:rPr>
                <w:i/>
                <w:iCs/>
                <w:color w:val="002060"/>
                <w:sz w:val="20"/>
                <w:szCs w:val="20"/>
              </w:rPr>
            </w:pPr>
            <w:r>
              <w:rPr>
                <w:i/>
                <w:color w:val="002060"/>
                <w:sz w:val="20"/>
              </w:rPr>
              <w:t>En cours</w:t>
            </w:r>
          </w:p>
          <w:p w14:paraId="524AEB0E" w14:textId="77777777" w:rsidR="000A7DAF" w:rsidRPr="006565C3" w:rsidRDefault="000A7DAF" w:rsidP="00C918BA">
            <w:pPr>
              <w:jc w:val="center"/>
              <w:rPr>
                <w:i/>
                <w:iCs/>
                <w:color w:val="002060"/>
                <w:sz w:val="20"/>
                <w:szCs w:val="20"/>
              </w:rPr>
            </w:pPr>
            <w:r>
              <w:rPr>
                <w:i/>
                <w:color w:val="002060"/>
                <w:sz w:val="20"/>
              </w:rPr>
              <w:t>Pas commencé</w:t>
            </w:r>
          </w:p>
          <w:p w14:paraId="1F28652F" w14:textId="77777777" w:rsidR="000A7DAF" w:rsidRPr="006565C3" w:rsidRDefault="000A7DAF" w:rsidP="00C918BA">
            <w:pPr>
              <w:jc w:val="center"/>
              <w:rPr>
                <w:b/>
                <w:bCs/>
                <w:color w:val="002060"/>
                <w:sz w:val="20"/>
                <w:szCs w:val="20"/>
              </w:rPr>
            </w:pPr>
            <w:r>
              <w:rPr>
                <w:i/>
                <w:color w:val="002060"/>
                <w:sz w:val="20"/>
              </w:rPr>
              <w:t>En continu</w:t>
            </w:r>
          </w:p>
        </w:tc>
      </w:tr>
    </w:tbl>
    <w:p w14:paraId="5C67E0EE" w14:textId="77777777" w:rsidR="0068643E" w:rsidRDefault="0068643E" w:rsidP="00E53313">
      <w:pPr>
        <w:spacing w:after="0"/>
        <w:rPr>
          <w:sz w:val="10"/>
          <w:szCs w:val="10"/>
        </w:rPr>
      </w:pPr>
    </w:p>
    <w:p w14:paraId="182CE37A" w14:textId="77777777" w:rsidR="0068643E" w:rsidRPr="000A27E1" w:rsidRDefault="0068643E" w:rsidP="00E53313">
      <w:pPr>
        <w:spacing w:after="0"/>
        <w:rPr>
          <w:sz w:val="10"/>
          <w:szCs w:val="10"/>
        </w:rPr>
      </w:pPr>
    </w:p>
    <w:tbl>
      <w:tblPr>
        <w:tblStyle w:val="TableGrid"/>
        <w:tblW w:w="14457" w:type="dxa"/>
        <w:tblLook w:val="04A0" w:firstRow="1" w:lastRow="0" w:firstColumn="1" w:lastColumn="0" w:noHBand="0" w:noVBand="1"/>
      </w:tblPr>
      <w:tblGrid>
        <w:gridCol w:w="2262"/>
        <w:gridCol w:w="1881"/>
        <w:gridCol w:w="2209"/>
        <w:gridCol w:w="2407"/>
        <w:gridCol w:w="1701"/>
        <w:gridCol w:w="1984"/>
        <w:gridCol w:w="2013"/>
      </w:tblGrid>
      <w:tr w:rsidR="00E139A3" w:rsidRPr="0009631B" w14:paraId="475B36AD" w14:textId="77777777" w:rsidTr="009414D8">
        <w:tc>
          <w:tcPr>
            <w:tcW w:w="14457" w:type="dxa"/>
            <w:gridSpan w:val="7"/>
            <w:tcBorders>
              <w:top w:val="single" w:sz="24" w:space="0" w:color="FF0000"/>
              <w:left w:val="single" w:sz="24" w:space="0" w:color="FF0000"/>
              <w:bottom w:val="single" w:sz="24" w:space="0" w:color="FFC000"/>
              <w:right w:val="single" w:sz="24" w:space="0" w:color="FF0000"/>
            </w:tcBorders>
            <w:shd w:val="clear" w:color="auto" w:fill="FFDAE1"/>
          </w:tcPr>
          <w:p w14:paraId="6E016A62" w14:textId="77777777" w:rsidR="00E139A3" w:rsidRPr="0009631B" w:rsidRDefault="00E139A3" w:rsidP="00D73966">
            <w:pPr>
              <w:jc w:val="center"/>
              <w:rPr>
                <w:b/>
                <w:bCs/>
                <w:sz w:val="20"/>
                <w:szCs w:val="20"/>
              </w:rPr>
            </w:pPr>
            <w:r>
              <w:rPr>
                <w:b/>
                <w:sz w:val="20"/>
              </w:rPr>
              <w:t>PRIORITÉ TRÈS ÉLEVÉE</w:t>
            </w:r>
          </w:p>
        </w:tc>
      </w:tr>
      <w:tr w:rsidR="00B65D70" w14:paraId="32A4FF95" w14:textId="77777777" w:rsidTr="00B65D70">
        <w:tc>
          <w:tcPr>
            <w:tcW w:w="2262" w:type="dxa"/>
            <w:tcBorders>
              <w:top w:val="single" w:sz="24" w:space="0" w:color="FF0000"/>
              <w:left w:val="single" w:sz="24" w:space="0" w:color="000000"/>
              <w:bottom w:val="single" w:sz="4" w:space="0" w:color="000000"/>
              <w:right w:val="single" w:sz="8" w:space="0" w:color="000000"/>
            </w:tcBorders>
            <w:shd w:val="clear" w:color="auto" w:fill="D9D9D9" w:themeFill="background1" w:themeFillShade="D9"/>
          </w:tcPr>
          <w:p w14:paraId="114D551B" w14:textId="77777777" w:rsidR="00E139A3" w:rsidRDefault="00E139A3" w:rsidP="00D73966"/>
        </w:tc>
        <w:tc>
          <w:tcPr>
            <w:tcW w:w="1881" w:type="dxa"/>
            <w:tcBorders>
              <w:top w:val="single" w:sz="24" w:space="0" w:color="FF0000"/>
              <w:left w:val="single" w:sz="8" w:space="0" w:color="000000"/>
              <w:bottom w:val="single" w:sz="4" w:space="0" w:color="000000"/>
              <w:right w:val="single" w:sz="8" w:space="0" w:color="000000"/>
            </w:tcBorders>
            <w:shd w:val="clear" w:color="auto" w:fill="F2F2F2" w:themeFill="background1" w:themeFillShade="F2"/>
          </w:tcPr>
          <w:p w14:paraId="5EC6A082" w14:textId="77777777" w:rsidR="00E139A3" w:rsidRDefault="00E139A3" w:rsidP="00D73966"/>
        </w:tc>
        <w:tc>
          <w:tcPr>
            <w:tcW w:w="2209" w:type="dxa"/>
            <w:tcBorders>
              <w:top w:val="single" w:sz="24" w:space="0" w:color="FF0000"/>
              <w:left w:val="single" w:sz="8" w:space="0" w:color="000000"/>
              <w:bottom w:val="single" w:sz="4" w:space="0" w:color="000000"/>
              <w:right w:val="single" w:sz="8" w:space="0" w:color="000000"/>
            </w:tcBorders>
            <w:shd w:val="clear" w:color="auto" w:fill="FFFFFF"/>
          </w:tcPr>
          <w:p w14:paraId="050881CF" w14:textId="77777777" w:rsidR="00E139A3" w:rsidRDefault="00E139A3" w:rsidP="00D73966"/>
        </w:tc>
        <w:tc>
          <w:tcPr>
            <w:tcW w:w="2407" w:type="dxa"/>
            <w:tcBorders>
              <w:top w:val="single" w:sz="24" w:space="0" w:color="FF0000"/>
              <w:left w:val="single" w:sz="8" w:space="0" w:color="000000"/>
              <w:bottom w:val="single" w:sz="4" w:space="0" w:color="000000"/>
              <w:right w:val="single" w:sz="8" w:space="0" w:color="000000"/>
            </w:tcBorders>
            <w:shd w:val="clear" w:color="auto" w:fill="FFFFFF"/>
          </w:tcPr>
          <w:p w14:paraId="326888DD" w14:textId="77777777" w:rsidR="00E139A3" w:rsidRDefault="00E139A3" w:rsidP="00D73966"/>
        </w:tc>
        <w:tc>
          <w:tcPr>
            <w:tcW w:w="1701" w:type="dxa"/>
            <w:tcBorders>
              <w:top w:val="single" w:sz="24" w:space="0" w:color="FF0000"/>
              <w:left w:val="single" w:sz="8" w:space="0" w:color="000000"/>
              <w:bottom w:val="single" w:sz="4" w:space="0" w:color="000000"/>
              <w:right w:val="single" w:sz="8" w:space="0" w:color="000000"/>
            </w:tcBorders>
            <w:shd w:val="clear" w:color="auto" w:fill="FFFFFF"/>
          </w:tcPr>
          <w:p w14:paraId="6F5755A2" w14:textId="77777777" w:rsidR="00E139A3" w:rsidRDefault="00E139A3" w:rsidP="00D73966"/>
        </w:tc>
        <w:tc>
          <w:tcPr>
            <w:tcW w:w="1984" w:type="dxa"/>
            <w:tcBorders>
              <w:top w:val="single" w:sz="24" w:space="0" w:color="FF0000"/>
              <w:left w:val="single" w:sz="8" w:space="0" w:color="000000"/>
              <w:bottom w:val="single" w:sz="4" w:space="0" w:color="000000"/>
              <w:right w:val="single" w:sz="8" w:space="0" w:color="000000"/>
            </w:tcBorders>
            <w:shd w:val="clear" w:color="auto" w:fill="FFFFFF"/>
          </w:tcPr>
          <w:p w14:paraId="047D0F68" w14:textId="77777777" w:rsidR="00E139A3" w:rsidRDefault="00E139A3" w:rsidP="00D73966"/>
        </w:tc>
        <w:tc>
          <w:tcPr>
            <w:tcW w:w="2013" w:type="dxa"/>
            <w:tcBorders>
              <w:top w:val="single" w:sz="24" w:space="0" w:color="FF0000"/>
              <w:left w:val="single" w:sz="8" w:space="0" w:color="000000"/>
              <w:bottom w:val="single" w:sz="4" w:space="0" w:color="000000"/>
              <w:right w:val="single" w:sz="24" w:space="0" w:color="000000" w:themeColor="text1"/>
            </w:tcBorders>
            <w:shd w:val="clear" w:color="auto" w:fill="FFFFFF"/>
          </w:tcPr>
          <w:p w14:paraId="4CC4BD75" w14:textId="77777777" w:rsidR="00E139A3" w:rsidRDefault="00E139A3" w:rsidP="00D73966"/>
        </w:tc>
      </w:tr>
      <w:tr w:rsidR="00B65D70" w14:paraId="2B445F71" w14:textId="77777777" w:rsidTr="00B65D70">
        <w:tc>
          <w:tcPr>
            <w:tcW w:w="2262" w:type="dxa"/>
            <w:tcBorders>
              <w:top w:val="single" w:sz="4" w:space="0" w:color="000000"/>
              <w:left w:val="single" w:sz="24" w:space="0" w:color="000000"/>
              <w:bottom w:val="single" w:sz="4" w:space="0" w:color="000000"/>
              <w:right w:val="single" w:sz="8" w:space="0" w:color="000000"/>
            </w:tcBorders>
            <w:shd w:val="clear" w:color="auto" w:fill="D9D9D9" w:themeFill="background1" w:themeFillShade="D9"/>
          </w:tcPr>
          <w:p w14:paraId="7EEDB4F1" w14:textId="77777777" w:rsidR="00E139A3" w:rsidRDefault="00E139A3" w:rsidP="00D73966"/>
        </w:tc>
        <w:tc>
          <w:tcPr>
            <w:tcW w:w="1881"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tcPr>
          <w:p w14:paraId="00437C23" w14:textId="77777777" w:rsidR="00E139A3" w:rsidRDefault="00E139A3" w:rsidP="00D73966"/>
        </w:tc>
        <w:tc>
          <w:tcPr>
            <w:tcW w:w="2209" w:type="dxa"/>
            <w:tcBorders>
              <w:top w:val="single" w:sz="4" w:space="0" w:color="000000"/>
              <w:left w:val="single" w:sz="8" w:space="0" w:color="000000"/>
              <w:bottom w:val="single" w:sz="4" w:space="0" w:color="000000"/>
              <w:right w:val="single" w:sz="8" w:space="0" w:color="000000"/>
            </w:tcBorders>
            <w:shd w:val="clear" w:color="auto" w:fill="FFFFFF"/>
          </w:tcPr>
          <w:p w14:paraId="37FE047C" w14:textId="77777777" w:rsidR="00E139A3" w:rsidRDefault="00E139A3" w:rsidP="00D73966"/>
        </w:tc>
        <w:tc>
          <w:tcPr>
            <w:tcW w:w="2407" w:type="dxa"/>
            <w:tcBorders>
              <w:top w:val="single" w:sz="4" w:space="0" w:color="000000"/>
              <w:left w:val="single" w:sz="8" w:space="0" w:color="000000"/>
              <w:bottom w:val="single" w:sz="4" w:space="0" w:color="000000"/>
              <w:right w:val="single" w:sz="8" w:space="0" w:color="000000"/>
            </w:tcBorders>
            <w:shd w:val="clear" w:color="auto" w:fill="FFFFFF"/>
          </w:tcPr>
          <w:p w14:paraId="26FEE49D" w14:textId="77777777" w:rsidR="00E139A3" w:rsidRDefault="00E139A3" w:rsidP="00D73966"/>
        </w:tc>
        <w:tc>
          <w:tcPr>
            <w:tcW w:w="1701" w:type="dxa"/>
            <w:tcBorders>
              <w:top w:val="single" w:sz="4" w:space="0" w:color="000000"/>
              <w:left w:val="single" w:sz="8" w:space="0" w:color="000000"/>
              <w:bottom w:val="single" w:sz="4" w:space="0" w:color="000000"/>
              <w:right w:val="single" w:sz="8" w:space="0" w:color="000000"/>
            </w:tcBorders>
            <w:shd w:val="clear" w:color="auto" w:fill="FFFFFF"/>
          </w:tcPr>
          <w:p w14:paraId="1B951B8D" w14:textId="77777777" w:rsidR="00E139A3" w:rsidRDefault="00E139A3" w:rsidP="00D73966"/>
        </w:tc>
        <w:tc>
          <w:tcPr>
            <w:tcW w:w="1984" w:type="dxa"/>
            <w:tcBorders>
              <w:top w:val="single" w:sz="4" w:space="0" w:color="000000"/>
              <w:left w:val="single" w:sz="8" w:space="0" w:color="000000"/>
              <w:bottom w:val="single" w:sz="4" w:space="0" w:color="000000"/>
              <w:right w:val="single" w:sz="8" w:space="0" w:color="000000"/>
            </w:tcBorders>
            <w:shd w:val="clear" w:color="auto" w:fill="FFFFFF"/>
          </w:tcPr>
          <w:p w14:paraId="424EB2C2" w14:textId="77777777" w:rsidR="00E139A3" w:rsidRDefault="00E139A3" w:rsidP="00D73966"/>
        </w:tc>
        <w:tc>
          <w:tcPr>
            <w:tcW w:w="2013" w:type="dxa"/>
            <w:tcBorders>
              <w:top w:val="single" w:sz="4" w:space="0" w:color="000000"/>
              <w:left w:val="single" w:sz="8" w:space="0" w:color="000000"/>
              <w:bottom w:val="single" w:sz="4" w:space="0" w:color="000000"/>
              <w:right w:val="single" w:sz="24" w:space="0" w:color="000000" w:themeColor="text1"/>
            </w:tcBorders>
            <w:shd w:val="clear" w:color="auto" w:fill="FFFFFF"/>
          </w:tcPr>
          <w:p w14:paraId="602CA1B4" w14:textId="77777777" w:rsidR="00E139A3" w:rsidRDefault="00E139A3" w:rsidP="00D73966"/>
        </w:tc>
      </w:tr>
      <w:tr w:rsidR="00B65D70" w14:paraId="22E0517E" w14:textId="77777777" w:rsidTr="00B65D70">
        <w:tc>
          <w:tcPr>
            <w:tcW w:w="2262" w:type="dxa"/>
            <w:tcBorders>
              <w:top w:val="single" w:sz="4" w:space="0" w:color="000000"/>
              <w:left w:val="single" w:sz="24" w:space="0" w:color="000000"/>
              <w:bottom w:val="single" w:sz="24" w:space="0" w:color="000000"/>
              <w:right w:val="single" w:sz="8" w:space="0" w:color="000000"/>
            </w:tcBorders>
            <w:shd w:val="clear" w:color="auto" w:fill="D9D9D9" w:themeFill="background1" w:themeFillShade="D9"/>
          </w:tcPr>
          <w:p w14:paraId="790E3ED9" w14:textId="77777777" w:rsidR="00E139A3" w:rsidRDefault="00E139A3" w:rsidP="00D73966"/>
        </w:tc>
        <w:tc>
          <w:tcPr>
            <w:tcW w:w="1881" w:type="dxa"/>
            <w:tcBorders>
              <w:top w:val="single" w:sz="4" w:space="0" w:color="000000"/>
              <w:left w:val="single" w:sz="8" w:space="0" w:color="000000"/>
              <w:bottom w:val="single" w:sz="24" w:space="0" w:color="000000"/>
              <w:right w:val="single" w:sz="8" w:space="0" w:color="000000"/>
            </w:tcBorders>
            <w:shd w:val="clear" w:color="auto" w:fill="F2F2F2" w:themeFill="background1" w:themeFillShade="F2"/>
          </w:tcPr>
          <w:p w14:paraId="328E1201" w14:textId="77777777" w:rsidR="00E139A3" w:rsidRDefault="00E139A3" w:rsidP="00D73966"/>
        </w:tc>
        <w:tc>
          <w:tcPr>
            <w:tcW w:w="2209" w:type="dxa"/>
            <w:tcBorders>
              <w:top w:val="single" w:sz="4" w:space="0" w:color="000000"/>
              <w:left w:val="single" w:sz="8" w:space="0" w:color="000000"/>
              <w:bottom w:val="single" w:sz="24" w:space="0" w:color="000000"/>
              <w:right w:val="single" w:sz="8" w:space="0" w:color="000000"/>
            </w:tcBorders>
            <w:shd w:val="clear" w:color="auto" w:fill="FFFFFF"/>
          </w:tcPr>
          <w:p w14:paraId="0F557DEB" w14:textId="77777777" w:rsidR="00E139A3" w:rsidRDefault="00E139A3" w:rsidP="00D73966"/>
        </w:tc>
        <w:tc>
          <w:tcPr>
            <w:tcW w:w="2407" w:type="dxa"/>
            <w:tcBorders>
              <w:top w:val="single" w:sz="4" w:space="0" w:color="000000"/>
              <w:left w:val="single" w:sz="8" w:space="0" w:color="000000"/>
              <w:bottom w:val="single" w:sz="24" w:space="0" w:color="000000"/>
              <w:right w:val="single" w:sz="8" w:space="0" w:color="000000"/>
            </w:tcBorders>
            <w:shd w:val="clear" w:color="auto" w:fill="FFFFFF"/>
          </w:tcPr>
          <w:p w14:paraId="5DCC53C5" w14:textId="77777777" w:rsidR="00E139A3" w:rsidRDefault="00E139A3" w:rsidP="00D73966"/>
        </w:tc>
        <w:tc>
          <w:tcPr>
            <w:tcW w:w="1701" w:type="dxa"/>
            <w:tcBorders>
              <w:top w:val="single" w:sz="4" w:space="0" w:color="000000"/>
              <w:left w:val="single" w:sz="8" w:space="0" w:color="000000"/>
              <w:bottom w:val="single" w:sz="24" w:space="0" w:color="000000"/>
              <w:right w:val="single" w:sz="8" w:space="0" w:color="000000"/>
            </w:tcBorders>
            <w:shd w:val="clear" w:color="auto" w:fill="FFFFFF"/>
          </w:tcPr>
          <w:p w14:paraId="02B69DA3" w14:textId="77777777" w:rsidR="00E139A3" w:rsidRDefault="00E139A3" w:rsidP="00D73966"/>
        </w:tc>
        <w:tc>
          <w:tcPr>
            <w:tcW w:w="1984" w:type="dxa"/>
            <w:tcBorders>
              <w:top w:val="single" w:sz="4" w:space="0" w:color="000000"/>
              <w:left w:val="single" w:sz="8" w:space="0" w:color="000000"/>
              <w:bottom w:val="single" w:sz="24" w:space="0" w:color="000000"/>
              <w:right w:val="single" w:sz="8" w:space="0" w:color="000000"/>
            </w:tcBorders>
            <w:shd w:val="clear" w:color="auto" w:fill="FFFFFF"/>
          </w:tcPr>
          <w:p w14:paraId="32CA2D5D" w14:textId="77777777" w:rsidR="00E139A3" w:rsidRDefault="00E139A3" w:rsidP="00D73966"/>
        </w:tc>
        <w:tc>
          <w:tcPr>
            <w:tcW w:w="2013" w:type="dxa"/>
            <w:tcBorders>
              <w:top w:val="single" w:sz="4" w:space="0" w:color="000000"/>
              <w:left w:val="single" w:sz="8" w:space="0" w:color="000000"/>
              <w:bottom w:val="single" w:sz="24" w:space="0" w:color="000000"/>
              <w:right w:val="single" w:sz="24" w:space="0" w:color="000000" w:themeColor="text1"/>
            </w:tcBorders>
            <w:shd w:val="clear" w:color="auto" w:fill="FFFFFF"/>
          </w:tcPr>
          <w:p w14:paraId="113B16A4" w14:textId="77777777" w:rsidR="00E139A3" w:rsidRDefault="00E139A3" w:rsidP="00D73966"/>
        </w:tc>
      </w:tr>
    </w:tbl>
    <w:p w14:paraId="12A3264B" w14:textId="77777777" w:rsidR="00E139A3" w:rsidRPr="00E139A3" w:rsidRDefault="00E139A3" w:rsidP="00E53313">
      <w:pPr>
        <w:spacing w:after="0"/>
        <w:rPr>
          <w:sz w:val="15"/>
          <w:szCs w:val="15"/>
        </w:rPr>
      </w:pPr>
    </w:p>
    <w:tbl>
      <w:tblPr>
        <w:tblStyle w:val="TableGrid"/>
        <w:tblW w:w="14457" w:type="dxa"/>
        <w:tblLook w:val="04A0" w:firstRow="1" w:lastRow="0" w:firstColumn="1" w:lastColumn="0" w:noHBand="0" w:noVBand="1"/>
      </w:tblPr>
      <w:tblGrid>
        <w:gridCol w:w="2238"/>
        <w:gridCol w:w="1859"/>
        <w:gridCol w:w="2252"/>
        <w:gridCol w:w="2410"/>
        <w:gridCol w:w="1701"/>
        <w:gridCol w:w="1984"/>
        <w:gridCol w:w="2013"/>
      </w:tblGrid>
      <w:tr w:rsidR="00506BE0" w:rsidRPr="0009631B" w14:paraId="70878688" w14:textId="77777777" w:rsidTr="009414D8">
        <w:tc>
          <w:tcPr>
            <w:tcW w:w="14457" w:type="dxa"/>
            <w:gridSpan w:val="7"/>
            <w:tcBorders>
              <w:top w:val="single" w:sz="24" w:space="0" w:color="FF9A3A"/>
              <w:left w:val="single" w:sz="24" w:space="0" w:color="FF9A3A"/>
              <w:bottom w:val="single" w:sz="24" w:space="0" w:color="FFC000"/>
              <w:right w:val="single" w:sz="24" w:space="0" w:color="FF9A3A"/>
            </w:tcBorders>
            <w:shd w:val="clear" w:color="auto" w:fill="FFD6B8"/>
          </w:tcPr>
          <w:p w14:paraId="1800C4B8" w14:textId="77777777" w:rsidR="00506BE0" w:rsidRPr="0009631B" w:rsidRDefault="00506BE0" w:rsidP="00261757">
            <w:pPr>
              <w:jc w:val="center"/>
              <w:rPr>
                <w:b/>
                <w:bCs/>
                <w:sz w:val="20"/>
                <w:szCs w:val="20"/>
              </w:rPr>
            </w:pPr>
            <w:bookmarkStart w:id="1" w:name="_Hlk219314690"/>
            <w:r>
              <w:rPr>
                <w:b/>
                <w:sz w:val="20"/>
              </w:rPr>
              <w:t>PRIORITÉ ÉLEVÉE</w:t>
            </w:r>
          </w:p>
        </w:tc>
      </w:tr>
      <w:tr w:rsidR="00B65D70" w14:paraId="7530F331" w14:textId="77777777" w:rsidTr="00AD2057">
        <w:tc>
          <w:tcPr>
            <w:tcW w:w="2238" w:type="dxa"/>
            <w:tcBorders>
              <w:top w:val="single" w:sz="24" w:space="0" w:color="FF9A3A"/>
              <w:left w:val="single" w:sz="24" w:space="0" w:color="000000"/>
              <w:bottom w:val="single" w:sz="4" w:space="0" w:color="000000"/>
              <w:right w:val="single" w:sz="8" w:space="0" w:color="000000"/>
            </w:tcBorders>
            <w:shd w:val="clear" w:color="auto" w:fill="D9D9D9" w:themeFill="background1" w:themeFillShade="D9"/>
          </w:tcPr>
          <w:p w14:paraId="1A40F862" w14:textId="77777777" w:rsidR="00E139A3" w:rsidRDefault="00E139A3" w:rsidP="00D73966"/>
        </w:tc>
        <w:tc>
          <w:tcPr>
            <w:tcW w:w="1859" w:type="dxa"/>
            <w:tcBorders>
              <w:top w:val="single" w:sz="24" w:space="0" w:color="FF9A3A"/>
              <w:left w:val="single" w:sz="8" w:space="0" w:color="000000"/>
              <w:bottom w:val="single" w:sz="4" w:space="0" w:color="000000"/>
              <w:right w:val="single" w:sz="8" w:space="0" w:color="000000"/>
            </w:tcBorders>
            <w:shd w:val="clear" w:color="auto" w:fill="F2F2F2" w:themeFill="background1" w:themeFillShade="F2"/>
          </w:tcPr>
          <w:p w14:paraId="49858D82" w14:textId="77777777" w:rsidR="00E139A3" w:rsidRDefault="00E139A3" w:rsidP="00D73966"/>
        </w:tc>
        <w:tc>
          <w:tcPr>
            <w:tcW w:w="2252" w:type="dxa"/>
            <w:tcBorders>
              <w:top w:val="single" w:sz="24" w:space="0" w:color="FF9A3A"/>
              <w:left w:val="single" w:sz="8" w:space="0" w:color="000000"/>
              <w:bottom w:val="single" w:sz="4" w:space="0" w:color="000000"/>
              <w:right w:val="single" w:sz="8" w:space="0" w:color="000000"/>
            </w:tcBorders>
            <w:shd w:val="clear" w:color="auto" w:fill="FFFFFF"/>
          </w:tcPr>
          <w:p w14:paraId="2392A020" w14:textId="77777777" w:rsidR="00E139A3" w:rsidRDefault="00E139A3" w:rsidP="00D73966"/>
        </w:tc>
        <w:tc>
          <w:tcPr>
            <w:tcW w:w="2410" w:type="dxa"/>
            <w:tcBorders>
              <w:top w:val="single" w:sz="24" w:space="0" w:color="FF9A3A"/>
              <w:left w:val="single" w:sz="8" w:space="0" w:color="000000"/>
              <w:bottom w:val="single" w:sz="4" w:space="0" w:color="000000"/>
              <w:right w:val="single" w:sz="8" w:space="0" w:color="000000"/>
            </w:tcBorders>
            <w:shd w:val="clear" w:color="auto" w:fill="FFFFFF"/>
          </w:tcPr>
          <w:p w14:paraId="4B15B4AE" w14:textId="77777777" w:rsidR="00E139A3" w:rsidRDefault="00E139A3" w:rsidP="00D73966"/>
        </w:tc>
        <w:tc>
          <w:tcPr>
            <w:tcW w:w="1701" w:type="dxa"/>
            <w:tcBorders>
              <w:top w:val="single" w:sz="24" w:space="0" w:color="FF9A3A"/>
              <w:left w:val="single" w:sz="8" w:space="0" w:color="000000"/>
              <w:bottom w:val="single" w:sz="4" w:space="0" w:color="000000"/>
              <w:right w:val="single" w:sz="8" w:space="0" w:color="000000"/>
            </w:tcBorders>
            <w:shd w:val="clear" w:color="auto" w:fill="FFFFFF"/>
          </w:tcPr>
          <w:p w14:paraId="1AC154E0" w14:textId="77777777" w:rsidR="00E139A3" w:rsidRDefault="00E139A3" w:rsidP="00D73966"/>
        </w:tc>
        <w:tc>
          <w:tcPr>
            <w:tcW w:w="1984" w:type="dxa"/>
            <w:tcBorders>
              <w:top w:val="single" w:sz="24" w:space="0" w:color="FF9A3A"/>
              <w:left w:val="single" w:sz="8" w:space="0" w:color="000000"/>
              <w:bottom w:val="single" w:sz="4" w:space="0" w:color="000000"/>
              <w:right w:val="single" w:sz="8" w:space="0" w:color="000000"/>
            </w:tcBorders>
            <w:shd w:val="clear" w:color="auto" w:fill="FFFFFF"/>
          </w:tcPr>
          <w:p w14:paraId="05E1CACE" w14:textId="77777777" w:rsidR="00E139A3" w:rsidRDefault="00E139A3" w:rsidP="00D73966"/>
        </w:tc>
        <w:tc>
          <w:tcPr>
            <w:tcW w:w="2013" w:type="dxa"/>
            <w:tcBorders>
              <w:top w:val="single" w:sz="24" w:space="0" w:color="FF9A3A"/>
              <w:left w:val="single" w:sz="8" w:space="0" w:color="000000"/>
              <w:bottom w:val="single" w:sz="4" w:space="0" w:color="000000"/>
              <w:right w:val="single" w:sz="24" w:space="0" w:color="000000" w:themeColor="text1"/>
            </w:tcBorders>
            <w:shd w:val="clear" w:color="auto" w:fill="FFFFFF"/>
          </w:tcPr>
          <w:p w14:paraId="422DE181" w14:textId="77777777" w:rsidR="00E139A3" w:rsidRDefault="00E139A3" w:rsidP="00D73966"/>
        </w:tc>
      </w:tr>
      <w:tr w:rsidR="00B65D70" w14:paraId="691C67A0" w14:textId="77777777" w:rsidTr="00AD2057">
        <w:tc>
          <w:tcPr>
            <w:tcW w:w="2238" w:type="dxa"/>
            <w:tcBorders>
              <w:top w:val="single" w:sz="4" w:space="0" w:color="000000"/>
              <w:left w:val="single" w:sz="24" w:space="0" w:color="000000"/>
              <w:bottom w:val="single" w:sz="4" w:space="0" w:color="000000"/>
              <w:right w:val="single" w:sz="8" w:space="0" w:color="000000"/>
            </w:tcBorders>
            <w:shd w:val="clear" w:color="auto" w:fill="D9D9D9" w:themeFill="background1" w:themeFillShade="D9"/>
          </w:tcPr>
          <w:p w14:paraId="71EE9D21" w14:textId="77777777" w:rsidR="00E139A3" w:rsidRDefault="00E139A3" w:rsidP="00D73966"/>
        </w:tc>
        <w:tc>
          <w:tcPr>
            <w:tcW w:w="1859"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tcPr>
          <w:p w14:paraId="6A0EDE6A" w14:textId="77777777" w:rsidR="00E139A3" w:rsidRDefault="00E139A3" w:rsidP="00D73966"/>
        </w:tc>
        <w:tc>
          <w:tcPr>
            <w:tcW w:w="2252" w:type="dxa"/>
            <w:tcBorders>
              <w:top w:val="single" w:sz="4" w:space="0" w:color="000000"/>
              <w:left w:val="single" w:sz="8" w:space="0" w:color="000000"/>
              <w:bottom w:val="single" w:sz="4" w:space="0" w:color="000000"/>
              <w:right w:val="single" w:sz="8" w:space="0" w:color="000000"/>
            </w:tcBorders>
            <w:shd w:val="clear" w:color="auto" w:fill="FFFFFF"/>
          </w:tcPr>
          <w:p w14:paraId="57778A35" w14:textId="77777777" w:rsidR="00E139A3" w:rsidRDefault="00E139A3" w:rsidP="00D73966"/>
        </w:tc>
        <w:tc>
          <w:tcPr>
            <w:tcW w:w="2410" w:type="dxa"/>
            <w:tcBorders>
              <w:top w:val="single" w:sz="4" w:space="0" w:color="000000"/>
              <w:left w:val="single" w:sz="8" w:space="0" w:color="000000"/>
              <w:bottom w:val="single" w:sz="4" w:space="0" w:color="000000"/>
              <w:right w:val="single" w:sz="8" w:space="0" w:color="000000"/>
            </w:tcBorders>
            <w:shd w:val="clear" w:color="auto" w:fill="FFFFFF"/>
          </w:tcPr>
          <w:p w14:paraId="1FFDFD34" w14:textId="77777777" w:rsidR="00E139A3" w:rsidRDefault="00E139A3" w:rsidP="00D73966"/>
        </w:tc>
        <w:tc>
          <w:tcPr>
            <w:tcW w:w="1701" w:type="dxa"/>
            <w:tcBorders>
              <w:top w:val="single" w:sz="4" w:space="0" w:color="000000"/>
              <w:left w:val="single" w:sz="8" w:space="0" w:color="000000"/>
              <w:bottom w:val="single" w:sz="4" w:space="0" w:color="000000"/>
              <w:right w:val="single" w:sz="8" w:space="0" w:color="000000"/>
            </w:tcBorders>
            <w:shd w:val="clear" w:color="auto" w:fill="FFFFFF"/>
          </w:tcPr>
          <w:p w14:paraId="6DE78795" w14:textId="77777777" w:rsidR="00E139A3" w:rsidRDefault="00E139A3" w:rsidP="00D73966"/>
        </w:tc>
        <w:tc>
          <w:tcPr>
            <w:tcW w:w="1984" w:type="dxa"/>
            <w:tcBorders>
              <w:top w:val="single" w:sz="4" w:space="0" w:color="000000"/>
              <w:left w:val="single" w:sz="8" w:space="0" w:color="000000"/>
              <w:bottom w:val="single" w:sz="4" w:space="0" w:color="000000"/>
              <w:right w:val="single" w:sz="8" w:space="0" w:color="000000"/>
            </w:tcBorders>
            <w:shd w:val="clear" w:color="auto" w:fill="FFFFFF"/>
          </w:tcPr>
          <w:p w14:paraId="66495B35" w14:textId="77777777" w:rsidR="00E139A3" w:rsidRDefault="00E139A3" w:rsidP="00D73966"/>
        </w:tc>
        <w:tc>
          <w:tcPr>
            <w:tcW w:w="2013" w:type="dxa"/>
            <w:tcBorders>
              <w:top w:val="single" w:sz="4" w:space="0" w:color="000000"/>
              <w:left w:val="single" w:sz="8" w:space="0" w:color="000000"/>
              <w:bottom w:val="single" w:sz="4" w:space="0" w:color="000000"/>
              <w:right w:val="single" w:sz="24" w:space="0" w:color="000000" w:themeColor="text1"/>
            </w:tcBorders>
            <w:shd w:val="clear" w:color="auto" w:fill="FFFFFF"/>
          </w:tcPr>
          <w:p w14:paraId="273CF8AA" w14:textId="77777777" w:rsidR="00E139A3" w:rsidRDefault="00E139A3" w:rsidP="00D73966"/>
        </w:tc>
      </w:tr>
      <w:tr w:rsidR="00B65D70" w14:paraId="5A8B3AA4" w14:textId="77777777" w:rsidTr="00AD2057">
        <w:tc>
          <w:tcPr>
            <w:tcW w:w="2238" w:type="dxa"/>
            <w:tcBorders>
              <w:top w:val="single" w:sz="4" w:space="0" w:color="000000"/>
              <w:left w:val="single" w:sz="24" w:space="0" w:color="000000"/>
              <w:bottom w:val="single" w:sz="24" w:space="0" w:color="000000"/>
              <w:right w:val="single" w:sz="8" w:space="0" w:color="000000"/>
            </w:tcBorders>
            <w:shd w:val="clear" w:color="auto" w:fill="D9D9D9" w:themeFill="background1" w:themeFillShade="D9"/>
          </w:tcPr>
          <w:p w14:paraId="01C0451D" w14:textId="77777777" w:rsidR="00E139A3" w:rsidRDefault="00E139A3" w:rsidP="00D73966"/>
        </w:tc>
        <w:tc>
          <w:tcPr>
            <w:tcW w:w="1859" w:type="dxa"/>
            <w:tcBorders>
              <w:top w:val="single" w:sz="4" w:space="0" w:color="000000"/>
              <w:left w:val="single" w:sz="8" w:space="0" w:color="000000"/>
              <w:bottom w:val="single" w:sz="24" w:space="0" w:color="000000"/>
              <w:right w:val="single" w:sz="8" w:space="0" w:color="000000"/>
            </w:tcBorders>
            <w:shd w:val="clear" w:color="auto" w:fill="F2F2F2" w:themeFill="background1" w:themeFillShade="F2"/>
          </w:tcPr>
          <w:p w14:paraId="482810CC" w14:textId="77777777" w:rsidR="00E139A3" w:rsidRDefault="00E139A3" w:rsidP="00D73966"/>
        </w:tc>
        <w:tc>
          <w:tcPr>
            <w:tcW w:w="2252" w:type="dxa"/>
            <w:tcBorders>
              <w:top w:val="single" w:sz="4" w:space="0" w:color="000000"/>
              <w:left w:val="single" w:sz="8" w:space="0" w:color="000000"/>
              <w:bottom w:val="single" w:sz="24" w:space="0" w:color="000000"/>
              <w:right w:val="single" w:sz="8" w:space="0" w:color="000000"/>
            </w:tcBorders>
            <w:shd w:val="clear" w:color="auto" w:fill="FFFFFF"/>
          </w:tcPr>
          <w:p w14:paraId="441942D8" w14:textId="77777777" w:rsidR="00E139A3" w:rsidRDefault="00E139A3" w:rsidP="00D73966"/>
        </w:tc>
        <w:tc>
          <w:tcPr>
            <w:tcW w:w="2410" w:type="dxa"/>
            <w:tcBorders>
              <w:top w:val="single" w:sz="4" w:space="0" w:color="000000"/>
              <w:left w:val="single" w:sz="8" w:space="0" w:color="000000"/>
              <w:bottom w:val="single" w:sz="24" w:space="0" w:color="000000"/>
              <w:right w:val="single" w:sz="8" w:space="0" w:color="000000"/>
            </w:tcBorders>
            <w:shd w:val="clear" w:color="auto" w:fill="FFFFFF"/>
          </w:tcPr>
          <w:p w14:paraId="1826360F" w14:textId="77777777" w:rsidR="00E139A3" w:rsidRDefault="00E139A3" w:rsidP="00D73966"/>
        </w:tc>
        <w:tc>
          <w:tcPr>
            <w:tcW w:w="1701" w:type="dxa"/>
            <w:tcBorders>
              <w:top w:val="single" w:sz="4" w:space="0" w:color="000000"/>
              <w:left w:val="single" w:sz="8" w:space="0" w:color="000000"/>
              <w:bottom w:val="single" w:sz="24" w:space="0" w:color="000000"/>
              <w:right w:val="single" w:sz="8" w:space="0" w:color="000000"/>
            </w:tcBorders>
            <w:shd w:val="clear" w:color="auto" w:fill="FFFFFF"/>
          </w:tcPr>
          <w:p w14:paraId="0CF48BE9" w14:textId="77777777" w:rsidR="00E139A3" w:rsidRDefault="00E139A3" w:rsidP="00D73966"/>
        </w:tc>
        <w:tc>
          <w:tcPr>
            <w:tcW w:w="1984" w:type="dxa"/>
            <w:tcBorders>
              <w:top w:val="single" w:sz="4" w:space="0" w:color="000000"/>
              <w:left w:val="single" w:sz="8" w:space="0" w:color="000000"/>
              <w:bottom w:val="single" w:sz="24" w:space="0" w:color="000000"/>
              <w:right w:val="single" w:sz="8" w:space="0" w:color="000000"/>
            </w:tcBorders>
            <w:shd w:val="clear" w:color="auto" w:fill="FFFFFF"/>
          </w:tcPr>
          <w:p w14:paraId="1CA80E70" w14:textId="77777777" w:rsidR="00E139A3" w:rsidRDefault="00E139A3" w:rsidP="00D73966"/>
        </w:tc>
        <w:tc>
          <w:tcPr>
            <w:tcW w:w="2013" w:type="dxa"/>
            <w:tcBorders>
              <w:top w:val="single" w:sz="4" w:space="0" w:color="000000"/>
              <w:left w:val="single" w:sz="8" w:space="0" w:color="000000"/>
              <w:bottom w:val="single" w:sz="24" w:space="0" w:color="000000"/>
              <w:right w:val="single" w:sz="24" w:space="0" w:color="000000" w:themeColor="text1"/>
            </w:tcBorders>
            <w:shd w:val="clear" w:color="auto" w:fill="FFFFFF"/>
          </w:tcPr>
          <w:p w14:paraId="763E9947" w14:textId="77777777" w:rsidR="00E139A3" w:rsidRDefault="00E139A3" w:rsidP="00D73966"/>
        </w:tc>
      </w:tr>
    </w:tbl>
    <w:p w14:paraId="2A559D8A" w14:textId="4F12633C" w:rsidR="004557A5" w:rsidRDefault="004557A5" w:rsidP="00B65D70">
      <w:pPr>
        <w:spacing w:after="0"/>
        <w:rPr>
          <w:sz w:val="15"/>
          <w:szCs w:val="15"/>
        </w:rPr>
      </w:pPr>
    </w:p>
    <w:p w14:paraId="0F75CBA4" w14:textId="77777777" w:rsidR="004557A5" w:rsidRDefault="004557A5">
      <w:pPr>
        <w:rPr>
          <w:sz w:val="15"/>
          <w:szCs w:val="15"/>
        </w:rPr>
      </w:pPr>
      <w:r>
        <w:rPr>
          <w:sz w:val="15"/>
          <w:szCs w:val="15"/>
        </w:rPr>
        <w:br w:type="page"/>
      </w:r>
    </w:p>
    <w:p w14:paraId="0BFB9F13" w14:textId="77777777" w:rsidR="00B65D70" w:rsidRPr="00E139A3" w:rsidRDefault="00B65D70" w:rsidP="00B65D70">
      <w:pPr>
        <w:spacing w:after="0"/>
        <w:rPr>
          <w:sz w:val="15"/>
          <w:szCs w:val="15"/>
        </w:rPr>
      </w:pPr>
    </w:p>
    <w:tbl>
      <w:tblPr>
        <w:tblStyle w:val="TableGrid"/>
        <w:tblW w:w="14457" w:type="dxa"/>
        <w:tblLook w:val="04A0" w:firstRow="1" w:lastRow="0" w:firstColumn="1" w:lastColumn="0" w:noHBand="0" w:noVBand="1"/>
      </w:tblPr>
      <w:tblGrid>
        <w:gridCol w:w="2301"/>
        <w:gridCol w:w="1788"/>
        <w:gridCol w:w="2260"/>
        <w:gridCol w:w="2410"/>
        <w:gridCol w:w="1701"/>
        <w:gridCol w:w="1984"/>
        <w:gridCol w:w="2013"/>
      </w:tblGrid>
      <w:tr w:rsidR="00B65D70" w:rsidRPr="0009631B" w14:paraId="046EDEF0" w14:textId="77777777" w:rsidTr="009414D8">
        <w:tc>
          <w:tcPr>
            <w:tcW w:w="14457" w:type="dxa"/>
            <w:gridSpan w:val="7"/>
            <w:tcBorders>
              <w:top w:val="single" w:sz="24" w:space="0" w:color="FFE32F"/>
              <w:left w:val="single" w:sz="24" w:space="0" w:color="FFE32F"/>
              <w:bottom w:val="single" w:sz="4" w:space="0" w:color="000000"/>
              <w:right w:val="single" w:sz="24" w:space="0" w:color="FFE32F"/>
            </w:tcBorders>
            <w:shd w:val="clear" w:color="auto" w:fill="F1EAAE"/>
          </w:tcPr>
          <w:p w14:paraId="3189898E" w14:textId="77777777" w:rsidR="00B65D70" w:rsidRPr="0009631B" w:rsidRDefault="00B65D70" w:rsidP="00D73966">
            <w:pPr>
              <w:tabs>
                <w:tab w:val="center" w:pos="7135"/>
                <w:tab w:val="left" w:pos="10094"/>
              </w:tabs>
              <w:rPr>
                <w:b/>
                <w:bCs/>
                <w:sz w:val="20"/>
                <w:szCs w:val="20"/>
              </w:rPr>
            </w:pPr>
            <w:r>
              <w:rPr>
                <w:b/>
                <w:color w:val="FFFFFF" w:themeColor="background1"/>
                <w:sz w:val="20"/>
              </w:rPr>
              <w:tab/>
            </w:r>
            <w:r>
              <w:rPr>
                <w:b/>
                <w:sz w:val="20"/>
              </w:rPr>
              <w:t>PRIORITÉ MOYENNE</w:t>
            </w:r>
            <w:r>
              <w:rPr>
                <w:b/>
                <w:color w:val="FFFFFF" w:themeColor="background1"/>
                <w:sz w:val="20"/>
              </w:rPr>
              <w:tab/>
            </w:r>
          </w:p>
        </w:tc>
      </w:tr>
      <w:tr w:rsidR="00B65D70" w14:paraId="18435B7E" w14:textId="77777777" w:rsidTr="00AD2057">
        <w:tc>
          <w:tcPr>
            <w:tcW w:w="2301" w:type="dxa"/>
            <w:tcBorders>
              <w:top w:val="single" w:sz="24" w:space="0" w:color="FFE32F"/>
              <w:left w:val="single" w:sz="24" w:space="0" w:color="000000"/>
              <w:bottom w:val="single" w:sz="4" w:space="0" w:color="000000"/>
              <w:right w:val="single" w:sz="8" w:space="0" w:color="000000"/>
            </w:tcBorders>
            <w:shd w:val="clear" w:color="auto" w:fill="D9D9D9" w:themeFill="background1" w:themeFillShade="D9"/>
          </w:tcPr>
          <w:p w14:paraId="2C6B4234" w14:textId="77777777" w:rsidR="00B65D70" w:rsidRDefault="00B65D70" w:rsidP="00D73966"/>
        </w:tc>
        <w:tc>
          <w:tcPr>
            <w:tcW w:w="1788" w:type="dxa"/>
            <w:tcBorders>
              <w:top w:val="single" w:sz="24" w:space="0" w:color="FFE32F"/>
              <w:left w:val="single" w:sz="8" w:space="0" w:color="000000"/>
              <w:bottom w:val="single" w:sz="4" w:space="0" w:color="000000"/>
              <w:right w:val="single" w:sz="8" w:space="0" w:color="000000"/>
            </w:tcBorders>
            <w:shd w:val="clear" w:color="auto" w:fill="F2F2F2" w:themeFill="background1" w:themeFillShade="F2"/>
          </w:tcPr>
          <w:p w14:paraId="29D79464" w14:textId="77777777" w:rsidR="00B65D70" w:rsidRDefault="00B65D70" w:rsidP="00D73966"/>
        </w:tc>
        <w:tc>
          <w:tcPr>
            <w:tcW w:w="2260" w:type="dxa"/>
            <w:tcBorders>
              <w:top w:val="single" w:sz="24" w:space="0" w:color="FFE32F"/>
              <w:left w:val="single" w:sz="8" w:space="0" w:color="000000"/>
              <w:bottom w:val="single" w:sz="4" w:space="0" w:color="000000"/>
              <w:right w:val="single" w:sz="8" w:space="0" w:color="000000"/>
            </w:tcBorders>
            <w:shd w:val="clear" w:color="auto" w:fill="FFFFFF"/>
          </w:tcPr>
          <w:p w14:paraId="4E648F74" w14:textId="77777777" w:rsidR="00B65D70" w:rsidRDefault="00B65D70" w:rsidP="00D73966"/>
        </w:tc>
        <w:tc>
          <w:tcPr>
            <w:tcW w:w="2410" w:type="dxa"/>
            <w:tcBorders>
              <w:top w:val="single" w:sz="24" w:space="0" w:color="FFE32F"/>
              <w:left w:val="single" w:sz="8" w:space="0" w:color="000000"/>
              <w:bottom w:val="single" w:sz="4" w:space="0" w:color="000000"/>
              <w:right w:val="single" w:sz="8" w:space="0" w:color="000000"/>
            </w:tcBorders>
            <w:shd w:val="clear" w:color="auto" w:fill="FFFFFF"/>
          </w:tcPr>
          <w:p w14:paraId="02E027CA" w14:textId="77777777" w:rsidR="00B65D70" w:rsidRDefault="00B65D70" w:rsidP="00D73966"/>
        </w:tc>
        <w:tc>
          <w:tcPr>
            <w:tcW w:w="1701" w:type="dxa"/>
            <w:tcBorders>
              <w:top w:val="single" w:sz="24" w:space="0" w:color="FFE32F"/>
              <w:left w:val="single" w:sz="8" w:space="0" w:color="000000"/>
              <w:bottom w:val="single" w:sz="4" w:space="0" w:color="000000"/>
              <w:right w:val="single" w:sz="8" w:space="0" w:color="000000"/>
            </w:tcBorders>
            <w:shd w:val="clear" w:color="auto" w:fill="FFFFFF"/>
          </w:tcPr>
          <w:p w14:paraId="6C633145" w14:textId="77777777" w:rsidR="00B65D70" w:rsidRDefault="00B65D70" w:rsidP="00D73966"/>
        </w:tc>
        <w:tc>
          <w:tcPr>
            <w:tcW w:w="1984" w:type="dxa"/>
            <w:tcBorders>
              <w:top w:val="single" w:sz="24" w:space="0" w:color="FFE32F"/>
              <w:left w:val="single" w:sz="8" w:space="0" w:color="000000"/>
              <w:bottom w:val="single" w:sz="4" w:space="0" w:color="000000"/>
              <w:right w:val="single" w:sz="8" w:space="0" w:color="000000"/>
            </w:tcBorders>
            <w:shd w:val="clear" w:color="auto" w:fill="FFFFFF"/>
          </w:tcPr>
          <w:p w14:paraId="34660973" w14:textId="77777777" w:rsidR="00B65D70" w:rsidRDefault="00B65D70" w:rsidP="00D73966"/>
        </w:tc>
        <w:tc>
          <w:tcPr>
            <w:tcW w:w="2013" w:type="dxa"/>
            <w:tcBorders>
              <w:top w:val="single" w:sz="24" w:space="0" w:color="FFE32F"/>
              <w:left w:val="single" w:sz="8" w:space="0" w:color="000000"/>
              <w:bottom w:val="single" w:sz="4" w:space="0" w:color="000000"/>
              <w:right w:val="single" w:sz="24" w:space="0" w:color="000000"/>
            </w:tcBorders>
            <w:shd w:val="clear" w:color="auto" w:fill="FFFFFF"/>
          </w:tcPr>
          <w:p w14:paraId="4985420A" w14:textId="77777777" w:rsidR="00B65D70" w:rsidRDefault="00B65D70" w:rsidP="00D73966"/>
        </w:tc>
      </w:tr>
      <w:tr w:rsidR="00B65D70" w14:paraId="59B567F7" w14:textId="77777777" w:rsidTr="00AD2057">
        <w:tc>
          <w:tcPr>
            <w:tcW w:w="2301" w:type="dxa"/>
            <w:tcBorders>
              <w:top w:val="single" w:sz="4" w:space="0" w:color="000000"/>
              <w:left w:val="single" w:sz="24" w:space="0" w:color="000000"/>
              <w:bottom w:val="single" w:sz="4" w:space="0" w:color="000000"/>
              <w:right w:val="single" w:sz="8" w:space="0" w:color="000000"/>
            </w:tcBorders>
            <w:shd w:val="clear" w:color="auto" w:fill="D9D9D9" w:themeFill="background1" w:themeFillShade="D9"/>
          </w:tcPr>
          <w:p w14:paraId="6B19ACCA" w14:textId="77777777" w:rsidR="00B65D70" w:rsidRDefault="00B65D70" w:rsidP="00D73966"/>
        </w:tc>
        <w:tc>
          <w:tcPr>
            <w:tcW w:w="1788"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tcPr>
          <w:p w14:paraId="5306AE2E" w14:textId="77777777" w:rsidR="00B65D70" w:rsidRDefault="00B65D70" w:rsidP="00D73966"/>
        </w:tc>
        <w:tc>
          <w:tcPr>
            <w:tcW w:w="2260" w:type="dxa"/>
            <w:tcBorders>
              <w:top w:val="single" w:sz="4" w:space="0" w:color="000000"/>
              <w:left w:val="single" w:sz="8" w:space="0" w:color="000000"/>
              <w:bottom w:val="single" w:sz="4" w:space="0" w:color="000000"/>
              <w:right w:val="single" w:sz="8" w:space="0" w:color="000000"/>
            </w:tcBorders>
            <w:shd w:val="clear" w:color="auto" w:fill="FFFFFF"/>
          </w:tcPr>
          <w:p w14:paraId="4254EAA9" w14:textId="77777777" w:rsidR="00B65D70" w:rsidRDefault="00B65D70" w:rsidP="00D73966"/>
        </w:tc>
        <w:tc>
          <w:tcPr>
            <w:tcW w:w="2410" w:type="dxa"/>
            <w:tcBorders>
              <w:top w:val="single" w:sz="4" w:space="0" w:color="000000"/>
              <w:left w:val="single" w:sz="8" w:space="0" w:color="000000"/>
              <w:bottom w:val="single" w:sz="4" w:space="0" w:color="000000"/>
              <w:right w:val="single" w:sz="8" w:space="0" w:color="000000"/>
            </w:tcBorders>
            <w:shd w:val="clear" w:color="auto" w:fill="FFFFFF"/>
          </w:tcPr>
          <w:p w14:paraId="4EBB27F7" w14:textId="77777777" w:rsidR="00B65D70" w:rsidRDefault="00B65D70" w:rsidP="00D73966"/>
        </w:tc>
        <w:tc>
          <w:tcPr>
            <w:tcW w:w="1701" w:type="dxa"/>
            <w:tcBorders>
              <w:top w:val="single" w:sz="4" w:space="0" w:color="000000"/>
              <w:left w:val="single" w:sz="8" w:space="0" w:color="000000"/>
              <w:bottom w:val="single" w:sz="4" w:space="0" w:color="000000"/>
              <w:right w:val="single" w:sz="8" w:space="0" w:color="000000"/>
            </w:tcBorders>
            <w:shd w:val="clear" w:color="auto" w:fill="FFFFFF"/>
          </w:tcPr>
          <w:p w14:paraId="7CF90F03" w14:textId="77777777" w:rsidR="00B65D70" w:rsidRDefault="00B65D70" w:rsidP="00D73966"/>
        </w:tc>
        <w:tc>
          <w:tcPr>
            <w:tcW w:w="1984" w:type="dxa"/>
            <w:tcBorders>
              <w:top w:val="single" w:sz="4" w:space="0" w:color="000000"/>
              <w:left w:val="single" w:sz="8" w:space="0" w:color="000000"/>
              <w:bottom w:val="single" w:sz="4" w:space="0" w:color="000000"/>
              <w:right w:val="single" w:sz="8" w:space="0" w:color="000000"/>
            </w:tcBorders>
            <w:shd w:val="clear" w:color="auto" w:fill="FFFFFF"/>
          </w:tcPr>
          <w:p w14:paraId="79C1CF96" w14:textId="77777777" w:rsidR="00B65D70" w:rsidRDefault="00B65D70" w:rsidP="00D73966"/>
        </w:tc>
        <w:tc>
          <w:tcPr>
            <w:tcW w:w="2013" w:type="dxa"/>
            <w:tcBorders>
              <w:top w:val="single" w:sz="4" w:space="0" w:color="000000"/>
              <w:left w:val="single" w:sz="8" w:space="0" w:color="000000"/>
              <w:bottom w:val="single" w:sz="4" w:space="0" w:color="000000"/>
              <w:right w:val="single" w:sz="24" w:space="0" w:color="000000"/>
            </w:tcBorders>
            <w:shd w:val="clear" w:color="auto" w:fill="FFFFFF"/>
          </w:tcPr>
          <w:p w14:paraId="1B45A41B" w14:textId="77777777" w:rsidR="00B65D70" w:rsidRDefault="00B65D70" w:rsidP="00D73966"/>
        </w:tc>
      </w:tr>
      <w:tr w:rsidR="00B65D70" w14:paraId="66E27D88" w14:textId="77777777" w:rsidTr="00AD2057">
        <w:tc>
          <w:tcPr>
            <w:tcW w:w="2301" w:type="dxa"/>
            <w:tcBorders>
              <w:top w:val="single" w:sz="4" w:space="0" w:color="000000"/>
              <w:left w:val="single" w:sz="24" w:space="0" w:color="000000"/>
              <w:bottom w:val="single" w:sz="24" w:space="0" w:color="000000"/>
              <w:right w:val="single" w:sz="8" w:space="0" w:color="000000"/>
            </w:tcBorders>
            <w:shd w:val="clear" w:color="auto" w:fill="D9D9D9" w:themeFill="background1" w:themeFillShade="D9"/>
          </w:tcPr>
          <w:p w14:paraId="1F624580" w14:textId="77777777" w:rsidR="00B65D70" w:rsidRDefault="00B65D70" w:rsidP="00D73966"/>
        </w:tc>
        <w:tc>
          <w:tcPr>
            <w:tcW w:w="1788" w:type="dxa"/>
            <w:tcBorders>
              <w:top w:val="single" w:sz="4" w:space="0" w:color="000000"/>
              <w:left w:val="single" w:sz="8" w:space="0" w:color="000000"/>
              <w:bottom w:val="single" w:sz="24" w:space="0" w:color="000000"/>
              <w:right w:val="single" w:sz="8" w:space="0" w:color="000000"/>
            </w:tcBorders>
            <w:shd w:val="clear" w:color="auto" w:fill="F2F2F2" w:themeFill="background1" w:themeFillShade="F2"/>
          </w:tcPr>
          <w:p w14:paraId="18110004" w14:textId="77777777" w:rsidR="00B65D70" w:rsidRDefault="00B65D70" w:rsidP="00D73966"/>
        </w:tc>
        <w:tc>
          <w:tcPr>
            <w:tcW w:w="2260" w:type="dxa"/>
            <w:tcBorders>
              <w:top w:val="single" w:sz="4" w:space="0" w:color="000000"/>
              <w:left w:val="single" w:sz="8" w:space="0" w:color="000000"/>
              <w:bottom w:val="single" w:sz="24" w:space="0" w:color="000000"/>
              <w:right w:val="single" w:sz="8" w:space="0" w:color="000000"/>
            </w:tcBorders>
            <w:shd w:val="clear" w:color="auto" w:fill="FFFFFF"/>
          </w:tcPr>
          <w:p w14:paraId="5F3A5BFD" w14:textId="77777777" w:rsidR="00B65D70" w:rsidRDefault="00B65D70" w:rsidP="00D73966"/>
        </w:tc>
        <w:tc>
          <w:tcPr>
            <w:tcW w:w="2410" w:type="dxa"/>
            <w:tcBorders>
              <w:top w:val="single" w:sz="4" w:space="0" w:color="000000"/>
              <w:left w:val="single" w:sz="8" w:space="0" w:color="000000"/>
              <w:bottom w:val="single" w:sz="24" w:space="0" w:color="000000"/>
              <w:right w:val="single" w:sz="8" w:space="0" w:color="000000"/>
            </w:tcBorders>
            <w:shd w:val="clear" w:color="auto" w:fill="FFFFFF"/>
          </w:tcPr>
          <w:p w14:paraId="5CE7DE23" w14:textId="77777777" w:rsidR="00B65D70" w:rsidRDefault="00B65D70" w:rsidP="00D73966"/>
        </w:tc>
        <w:tc>
          <w:tcPr>
            <w:tcW w:w="1701" w:type="dxa"/>
            <w:tcBorders>
              <w:top w:val="single" w:sz="4" w:space="0" w:color="000000"/>
              <w:left w:val="single" w:sz="8" w:space="0" w:color="000000"/>
              <w:bottom w:val="single" w:sz="24" w:space="0" w:color="000000"/>
              <w:right w:val="single" w:sz="8" w:space="0" w:color="000000"/>
            </w:tcBorders>
            <w:shd w:val="clear" w:color="auto" w:fill="FFFFFF"/>
          </w:tcPr>
          <w:p w14:paraId="4641CDC4" w14:textId="77777777" w:rsidR="00B65D70" w:rsidRDefault="00B65D70" w:rsidP="00D73966"/>
        </w:tc>
        <w:tc>
          <w:tcPr>
            <w:tcW w:w="1984" w:type="dxa"/>
            <w:tcBorders>
              <w:top w:val="single" w:sz="4" w:space="0" w:color="000000"/>
              <w:left w:val="single" w:sz="8" w:space="0" w:color="000000"/>
              <w:bottom w:val="single" w:sz="24" w:space="0" w:color="000000"/>
              <w:right w:val="single" w:sz="8" w:space="0" w:color="000000"/>
            </w:tcBorders>
            <w:shd w:val="clear" w:color="auto" w:fill="FFFFFF"/>
          </w:tcPr>
          <w:p w14:paraId="657FA501" w14:textId="77777777" w:rsidR="00B65D70" w:rsidRDefault="00B65D70" w:rsidP="00D73966"/>
        </w:tc>
        <w:tc>
          <w:tcPr>
            <w:tcW w:w="2013" w:type="dxa"/>
            <w:tcBorders>
              <w:top w:val="single" w:sz="4" w:space="0" w:color="000000"/>
              <w:left w:val="single" w:sz="8" w:space="0" w:color="000000"/>
              <w:bottom w:val="single" w:sz="24" w:space="0" w:color="000000"/>
              <w:right w:val="single" w:sz="24" w:space="0" w:color="000000"/>
            </w:tcBorders>
            <w:shd w:val="clear" w:color="auto" w:fill="FFFFFF"/>
          </w:tcPr>
          <w:p w14:paraId="6CE9F82B" w14:textId="77777777" w:rsidR="00B65D70" w:rsidRDefault="00B65D70" w:rsidP="00D73966"/>
        </w:tc>
      </w:tr>
    </w:tbl>
    <w:p w14:paraId="19F6CA9C" w14:textId="77777777" w:rsidR="00B65D70" w:rsidRDefault="00B65D70" w:rsidP="0052699D">
      <w:pPr>
        <w:spacing w:after="0"/>
        <w:rPr>
          <w:sz w:val="15"/>
          <w:szCs w:val="15"/>
        </w:rPr>
      </w:pPr>
    </w:p>
    <w:p w14:paraId="2BC79458" w14:textId="77777777" w:rsidR="00E139A3" w:rsidRPr="00E139A3" w:rsidRDefault="00E139A3" w:rsidP="0052699D">
      <w:pPr>
        <w:spacing w:after="0"/>
        <w:rPr>
          <w:sz w:val="15"/>
          <w:szCs w:val="15"/>
        </w:rPr>
      </w:pPr>
    </w:p>
    <w:tbl>
      <w:tblPr>
        <w:tblStyle w:val="TableGrid"/>
        <w:tblW w:w="14457" w:type="dxa"/>
        <w:tblLook w:val="04A0" w:firstRow="1" w:lastRow="0" w:firstColumn="1" w:lastColumn="0" w:noHBand="0" w:noVBand="1"/>
      </w:tblPr>
      <w:tblGrid>
        <w:gridCol w:w="2381"/>
        <w:gridCol w:w="1734"/>
        <w:gridCol w:w="2234"/>
        <w:gridCol w:w="2410"/>
        <w:gridCol w:w="1701"/>
        <w:gridCol w:w="1984"/>
        <w:gridCol w:w="2013"/>
      </w:tblGrid>
      <w:tr w:rsidR="00506BE0" w:rsidRPr="0009631B" w14:paraId="74DD10A5" w14:textId="77777777" w:rsidTr="009414D8">
        <w:tc>
          <w:tcPr>
            <w:tcW w:w="14457" w:type="dxa"/>
            <w:gridSpan w:val="7"/>
            <w:tcBorders>
              <w:top w:val="single" w:sz="24" w:space="0" w:color="A3DA6C"/>
              <w:left w:val="single" w:sz="24" w:space="0" w:color="A3DA6C"/>
              <w:bottom w:val="single" w:sz="4" w:space="0" w:color="000000"/>
              <w:right w:val="single" w:sz="24" w:space="0" w:color="A3DA6C"/>
            </w:tcBorders>
            <w:shd w:val="clear" w:color="auto" w:fill="DCFAD2"/>
          </w:tcPr>
          <w:p w14:paraId="2292CD5C" w14:textId="77777777" w:rsidR="00506BE0" w:rsidRPr="0009631B" w:rsidRDefault="00506BE0" w:rsidP="00261757">
            <w:pPr>
              <w:tabs>
                <w:tab w:val="center" w:pos="7135"/>
                <w:tab w:val="left" w:pos="10094"/>
              </w:tabs>
              <w:rPr>
                <w:b/>
                <w:bCs/>
                <w:sz w:val="20"/>
                <w:szCs w:val="20"/>
              </w:rPr>
            </w:pPr>
            <w:r>
              <w:rPr>
                <w:b/>
                <w:color w:val="FFFFFF" w:themeColor="background1"/>
                <w:sz w:val="20"/>
              </w:rPr>
              <w:tab/>
            </w:r>
            <w:r>
              <w:rPr>
                <w:b/>
                <w:sz w:val="20"/>
              </w:rPr>
              <w:t>FAIBLE PRIORITÉ</w:t>
            </w:r>
            <w:r>
              <w:rPr>
                <w:b/>
                <w:color w:val="FFFFFF" w:themeColor="background1"/>
                <w:sz w:val="20"/>
              </w:rPr>
              <w:tab/>
            </w:r>
          </w:p>
        </w:tc>
      </w:tr>
      <w:tr w:rsidR="00E139A3" w14:paraId="35545ECA" w14:textId="77777777" w:rsidTr="00AD2057">
        <w:tc>
          <w:tcPr>
            <w:tcW w:w="2381" w:type="dxa"/>
            <w:tcBorders>
              <w:top w:val="single" w:sz="24" w:space="0" w:color="A3DA6C"/>
              <w:left w:val="single" w:sz="24" w:space="0" w:color="000000"/>
              <w:bottom w:val="single" w:sz="4" w:space="0" w:color="000000"/>
              <w:right w:val="single" w:sz="8" w:space="0" w:color="000000"/>
            </w:tcBorders>
            <w:shd w:val="clear" w:color="auto" w:fill="D9D9D9" w:themeFill="background1" w:themeFillShade="D9"/>
          </w:tcPr>
          <w:p w14:paraId="5FD47C0E" w14:textId="77777777" w:rsidR="00E139A3" w:rsidRDefault="00E139A3" w:rsidP="00D73966"/>
        </w:tc>
        <w:tc>
          <w:tcPr>
            <w:tcW w:w="1734" w:type="dxa"/>
            <w:tcBorders>
              <w:top w:val="single" w:sz="24" w:space="0" w:color="A3DA6C"/>
              <w:left w:val="single" w:sz="8" w:space="0" w:color="000000"/>
              <w:bottom w:val="single" w:sz="4" w:space="0" w:color="000000"/>
              <w:right w:val="single" w:sz="8" w:space="0" w:color="000000"/>
            </w:tcBorders>
            <w:shd w:val="clear" w:color="auto" w:fill="F2F2F2" w:themeFill="background1" w:themeFillShade="F2"/>
          </w:tcPr>
          <w:p w14:paraId="75A81780" w14:textId="77777777" w:rsidR="00E139A3" w:rsidRDefault="00E139A3" w:rsidP="00D73966"/>
        </w:tc>
        <w:tc>
          <w:tcPr>
            <w:tcW w:w="2234" w:type="dxa"/>
            <w:tcBorders>
              <w:top w:val="single" w:sz="24" w:space="0" w:color="A3DA6C"/>
              <w:left w:val="single" w:sz="8" w:space="0" w:color="000000"/>
              <w:bottom w:val="single" w:sz="4" w:space="0" w:color="000000"/>
              <w:right w:val="single" w:sz="8" w:space="0" w:color="000000"/>
            </w:tcBorders>
            <w:shd w:val="clear" w:color="auto" w:fill="FFFFFF"/>
          </w:tcPr>
          <w:p w14:paraId="4C9A715A" w14:textId="77777777" w:rsidR="00E139A3" w:rsidRDefault="00E139A3" w:rsidP="00D73966"/>
        </w:tc>
        <w:tc>
          <w:tcPr>
            <w:tcW w:w="2410" w:type="dxa"/>
            <w:tcBorders>
              <w:top w:val="single" w:sz="24" w:space="0" w:color="A3DA6C"/>
              <w:left w:val="single" w:sz="8" w:space="0" w:color="000000"/>
              <w:bottom w:val="single" w:sz="4" w:space="0" w:color="000000"/>
              <w:right w:val="single" w:sz="8" w:space="0" w:color="000000"/>
            </w:tcBorders>
            <w:shd w:val="clear" w:color="auto" w:fill="FFFFFF"/>
          </w:tcPr>
          <w:p w14:paraId="5BFB5A3E" w14:textId="77777777" w:rsidR="00E139A3" w:rsidRDefault="00E139A3" w:rsidP="00D73966"/>
        </w:tc>
        <w:tc>
          <w:tcPr>
            <w:tcW w:w="1701" w:type="dxa"/>
            <w:tcBorders>
              <w:top w:val="single" w:sz="24" w:space="0" w:color="A3DA6C"/>
              <w:left w:val="single" w:sz="8" w:space="0" w:color="000000"/>
              <w:bottom w:val="single" w:sz="4" w:space="0" w:color="000000"/>
              <w:right w:val="single" w:sz="8" w:space="0" w:color="000000"/>
            </w:tcBorders>
            <w:shd w:val="clear" w:color="auto" w:fill="FFFFFF"/>
          </w:tcPr>
          <w:p w14:paraId="54C1E07A" w14:textId="77777777" w:rsidR="00E139A3" w:rsidRDefault="00E139A3" w:rsidP="00D73966"/>
        </w:tc>
        <w:tc>
          <w:tcPr>
            <w:tcW w:w="1984" w:type="dxa"/>
            <w:tcBorders>
              <w:top w:val="single" w:sz="24" w:space="0" w:color="A3DA6C"/>
              <w:left w:val="single" w:sz="8" w:space="0" w:color="000000"/>
              <w:bottom w:val="single" w:sz="4" w:space="0" w:color="000000"/>
              <w:right w:val="single" w:sz="8" w:space="0" w:color="000000"/>
            </w:tcBorders>
            <w:shd w:val="clear" w:color="auto" w:fill="FFFFFF"/>
          </w:tcPr>
          <w:p w14:paraId="2CCD8E00" w14:textId="77777777" w:rsidR="00E139A3" w:rsidRDefault="00E139A3" w:rsidP="00D73966"/>
        </w:tc>
        <w:tc>
          <w:tcPr>
            <w:tcW w:w="2013" w:type="dxa"/>
            <w:tcBorders>
              <w:top w:val="single" w:sz="24" w:space="0" w:color="A3DA6C"/>
              <w:left w:val="single" w:sz="8" w:space="0" w:color="000000"/>
              <w:bottom w:val="single" w:sz="4" w:space="0" w:color="000000"/>
              <w:right w:val="single" w:sz="24" w:space="0" w:color="000000"/>
            </w:tcBorders>
            <w:shd w:val="clear" w:color="auto" w:fill="FFFFFF"/>
          </w:tcPr>
          <w:p w14:paraId="64CD5C22" w14:textId="77777777" w:rsidR="00E139A3" w:rsidRDefault="00E139A3" w:rsidP="00D73966"/>
        </w:tc>
      </w:tr>
      <w:tr w:rsidR="00E139A3" w14:paraId="539DB2BC" w14:textId="77777777" w:rsidTr="00AD2057">
        <w:tc>
          <w:tcPr>
            <w:tcW w:w="2381" w:type="dxa"/>
            <w:tcBorders>
              <w:top w:val="single" w:sz="4" w:space="0" w:color="000000"/>
              <w:left w:val="single" w:sz="24" w:space="0" w:color="000000"/>
              <w:bottom w:val="single" w:sz="4" w:space="0" w:color="000000"/>
              <w:right w:val="single" w:sz="8" w:space="0" w:color="000000"/>
            </w:tcBorders>
            <w:shd w:val="clear" w:color="auto" w:fill="D9D9D9" w:themeFill="background1" w:themeFillShade="D9"/>
          </w:tcPr>
          <w:p w14:paraId="00C54E71" w14:textId="77777777" w:rsidR="00E139A3" w:rsidRDefault="00E139A3" w:rsidP="00D73966"/>
        </w:tc>
        <w:tc>
          <w:tcPr>
            <w:tcW w:w="1734"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tcPr>
          <w:p w14:paraId="2C5EFD79" w14:textId="77777777" w:rsidR="00E139A3" w:rsidRDefault="00E139A3" w:rsidP="00D73966"/>
        </w:tc>
        <w:tc>
          <w:tcPr>
            <w:tcW w:w="2234" w:type="dxa"/>
            <w:tcBorders>
              <w:top w:val="single" w:sz="4" w:space="0" w:color="000000"/>
              <w:left w:val="single" w:sz="8" w:space="0" w:color="000000"/>
              <w:bottom w:val="single" w:sz="4" w:space="0" w:color="000000"/>
              <w:right w:val="single" w:sz="8" w:space="0" w:color="000000"/>
            </w:tcBorders>
            <w:shd w:val="clear" w:color="auto" w:fill="FFFFFF"/>
          </w:tcPr>
          <w:p w14:paraId="532EDC2E" w14:textId="77777777" w:rsidR="00E139A3" w:rsidRDefault="00E139A3" w:rsidP="00D73966"/>
        </w:tc>
        <w:tc>
          <w:tcPr>
            <w:tcW w:w="2410" w:type="dxa"/>
            <w:tcBorders>
              <w:top w:val="single" w:sz="4" w:space="0" w:color="000000"/>
              <w:left w:val="single" w:sz="8" w:space="0" w:color="000000"/>
              <w:bottom w:val="single" w:sz="4" w:space="0" w:color="000000"/>
              <w:right w:val="single" w:sz="8" w:space="0" w:color="000000"/>
            </w:tcBorders>
            <w:shd w:val="clear" w:color="auto" w:fill="FFFFFF"/>
          </w:tcPr>
          <w:p w14:paraId="47C1B228" w14:textId="77777777" w:rsidR="00E139A3" w:rsidRDefault="00E139A3" w:rsidP="00D73966"/>
        </w:tc>
        <w:tc>
          <w:tcPr>
            <w:tcW w:w="1701" w:type="dxa"/>
            <w:tcBorders>
              <w:top w:val="single" w:sz="4" w:space="0" w:color="000000"/>
              <w:left w:val="single" w:sz="8" w:space="0" w:color="000000"/>
              <w:bottom w:val="single" w:sz="4" w:space="0" w:color="000000"/>
              <w:right w:val="single" w:sz="8" w:space="0" w:color="000000"/>
            </w:tcBorders>
            <w:shd w:val="clear" w:color="auto" w:fill="FFFFFF"/>
          </w:tcPr>
          <w:p w14:paraId="6CDC77CE" w14:textId="77777777" w:rsidR="00E139A3" w:rsidRDefault="00E139A3" w:rsidP="00D73966"/>
        </w:tc>
        <w:tc>
          <w:tcPr>
            <w:tcW w:w="1984" w:type="dxa"/>
            <w:tcBorders>
              <w:top w:val="single" w:sz="4" w:space="0" w:color="000000"/>
              <w:left w:val="single" w:sz="8" w:space="0" w:color="000000"/>
              <w:bottom w:val="single" w:sz="4" w:space="0" w:color="000000"/>
              <w:right w:val="single" w:sz="8" w:space="0" w:color="000000"/>
            </w:tcBorders>
            <w:shd w:val="clear" w:color="auto" w:fill="FFFFFF"/>
          </w:tcPr>
          <w:p w14:paraId="60ECFA6B" w14:textId="77777777" w:rsidR="00E139A3" w:rsidRDefault="00E139A3" w:rsidP="00D73966"/>
        </w:tc>
        <w:tc>
          <w:tcPr>
            <w:tcW w:w="2013" w:type="dxa"/>
            <w:tcBorders>
              <w:top w:val="single" w:sz="4" w:space="0" w:color="000000"/>
              <w:left w:val="single" w:sz="8" w:space="0" w:color="000000"/>
              <w:bottom w:val="single" w:sz="4" w:space="0" w:color="000000"/>
              <w:right w:val="single" w:sz="24" w:space="0" w:color="000000"/>
            </w:tcBorders>
            <w:shd w:val="clear" w:color="auto" w:fill="FFFFFF"/>
          </w:tcPr>
          <w:p w14:paraId="7E4FB9F4" w14:textId="77777777" w:rsidR="00E139A3" w:rsidRDefault="00E139A3" w:rsidP="00D73966"/>
        </w:tc>
      </w:tr>
      <w:tr w:rsidR="00E139A3" w14:paraId="55626231" w14:textId="77777777" w:rsidTr="00AD2057">
        <w:tc>
          <w:tcPr>
            <w:tcW w:w="2381" w:type="dxa"/>
            <w:tcBorders>
              <w:top w:val="single" w:sz="4" w:space="0" w:color="000000"/>
              <w:left w:val="single" w:sz="24" w:space="0" w:color="000000"/>
              <w:bottom w:val="single" w:sz="24" w:space="0" w:color="000000"/>
              <w:right w:val="single" w:sz="8" w:space="0" w:color="000000"/>
            </w:tcBorders>
            <w:shd w:val="clear" w:color="auto" w:fill="D9D9D9" w:themeFill="background1" w:themeFillShade="D9"/>
          </w:tcPr>
          <w:p w14:paraId="63DEC21E" w14:textId="77777777" w:rsidR="00E139A3" w:rsidRDefault="00E139A3" w:rsidP="00D73966"/>
        </w:tc>
        <w:tc>
          <w:tcPr>
            <w:tcW w:w="1734" w:type="dxa"/>
            <w:tcBorders>
              <w:top w:val="single" w:sz="4" w:space="0" w:color="000000"/>
              <w:left w:val="single" w:sz="8" w:space="0" w:color="000000"/>
              <w:bottom w:val="single" w:sz="24" w:space="0" w:color="000000"/>
              <w:right w:val="single" w:sz="8" w:space="0" w:color="000000"/>
            </w:tcBorders>
            <w:shd w:val="clear" w:color="auto" w:fill="F2F2F2" w:themeFill="background1" w:themeFillShade="F2"/>
          </w:tcPr>
          <w:p w14:paraId="73C9E158" w14:textId="77777777" w:rsidR="00E139A3" w:rsidRDefault="00E139A3" w:rsidP="00D73966"/>
        </w:tc>
        <w:tc>
          <w:tcPr>
            <w:tcW w:w="2234" w:type="dxa"/>
            <w:tcBorders>
              <w:top w:val="single" w:sz="4" w:space="0" w:color="000000"/>
              <w:left w:val="single" w:sz="8" w:space="0" w:color="000000"/>
              <w:bottom w:val="single" w:sz="24" w:space="0" w:color="000000"/>
              <w:right w:val="single" w:sz="8" w:space="0" w:color="000000"/>
            </w:tcBorders>
            <w:shd w:val="clear" w:color="auto" w:fill="FFFFFF"/>
          </w:tcPr>
          <w:p w14:paraId="22D6F51E" w14:textId="77777777" w:rsidR="00E139A3" w:rsidRDefault="00E139A3" w:rsidP="00D73966"/>
        </w:tc>
        <w:tc>
          <w:tcPr>
            <w:tcW w:w="2410" w:type="dxa"/>
            <w:tcBorders>
              <w:top w:val="single" w:sz="4" w:space="0" w:color="000000"/>
              <w:left w:val="single" w:sz="8" w:space="0" w:color="000000"/>
              <w:bottom w:val="single" w:sz="24" w:space="0" w:color="000000"/>
              <w:right w:val="single" w:sz="8" w:space="0" w:color="000000"/>
            </w:tcBorders>
            <w:shd w:val="clear" w:color="auto" w:fill="FFFFFF"/>
          </w:tcPr>
          <w:p w14:paraId="2B863506" w14:textId="77777777" w:rsidR="00E139A3" w:rsidRDefault="00E139A3" w:rsidP="00D73966"/>
        </w:tc>
        <w:tc>
          <w:tcPr>
            <w:tcW w:w="1701" w:type="dxa"/>
            <w:tcBorders>
              <w:top w:val="single" w:sz="4" w:space="0" w:color="000000"/>
              <w:left w:val="single" w:sz="8" w:space="0" w:color="000000"/>
              <w:bottom w:val="single" w:sz="24" w:space="0" w:color="000000"/>
              <w:right w:val="single" w:sz="8" w:space="0" w:color="000000"/>
            </w:tcBorders>
            <w:shd w:val="clear" w:color="auto" w:fill="FFFFFF"/>
          </w:tcPr>
          <w:p w14:paraId="56ACF8B3" w14:textId="77777777" w:rsidR="00E139A3" w:rsidRDefault="00E139A3" w:rsidP="00D73966"/>
        </w:tc>
        <w:tc>
          <w:tcPr>
            <w:tcW w:w="1984" w:type="dxa"/>
            <w:tcBorders>
              <w:top w:val="single" w:sz="4" w:space="0" w:color="000000"/>
              <w:left w:val="single" w:sz="8" w:space="0" w:color="000000"/>
              <w:bottom w:val="single" w:sz="24" w:space="0" w:color="000000"/>
              <w:right w:val="single" w:sz="8" w:space="0" w:color="000000"/>
            </w:tcBorders>
            <w:shd w:val="clear" w:color="auto" w:fill="FFFFFF"/>
          </w:tcPr>
          <w:p w14:paraId="44CDDCD8" w14:textId="77777777" w:rsidR="00E139A3" w:rsidRDefault="00E139A3" w:rsidP="00D73966"/>
        </w:tc>
        <w:tc>
          <w:tcPr>
            <w:tcW w:w="2013" w:type="dxa"/>
            <w:tcBorders>
              <w:top w:val="single" w:sz="4" w:space="0" w:color="000000"/>
              <w:left w:val="single" w:sz="8" w:space="0" w:color="000000"/>
              <w:bottom w:val="single" w:sz="24" w:space="0" w:color="000000"/>
              <w:right w:val="single" w:sz="24" w:space="0" w:color="000000"/>
            </w:tcBorders>
            <w:shd w:val="clear" w:color="auto" w:fill="FFFFFF"/>
          </w:tcPr>
          <w:p w14:paraId="289E20F0" w14:textId="77777777" w:rsidR="00E139A3" w:rsidRDefault="00E139A3" w:rsidP="00D73966"/>
        </w:tc>
      </w:tr>
    </w:tbl>
    <w:p w14:paraId="3A5DC4D2" w14:textId="77777777" w:rsidR="00506BE0" w:rsidRDefault="00506BE0" w:rsidP="0052699D">
      <w:pPr>
        <w:spacing w:after="0"/>
        <w:rPr>
          <w:sz w:val="22"/>
          <w:szCs w:val="22"/>
        </w:rPr>
      </w:pPr>
    </w:p>
    <w:p w14:paraId="0897735B" w14:textId="1046FE66" w:rsidR="00AD2057" w:rsidRPr="00AD2057" w:rsidRDefault="00AD2057" w:rsidP="00AD2057">
      <w:pPr>
        <w:spacing w:after="0"/>
        <w:jc w:val="center"/>
        <w:rPr>
          <w:i/>
          <w:iCs/>
          <w:sz w:val="18"/>
          <w:szCs w:val="18"/>
        </w:rPr>
      </w:pPr>
      <w:r>
        <w:rPr>
          <w:i/>
          <w:sz w:val="18"/>
        </w:rPr>
        <w:t xml:space="preserve">Astuce : Si vous devez ajouter des lignes à l’un des tableaux ci-dessus, placez le curseur de votre souris sur le côté gauche de la dernière ligne du tableau et cliquez sur le signe + bleu. </w:t>
      </w:r>
    </w:p>
    <w:p w14:paraId="2A99C7A3" w14:textId="1762581D" w:rsidR="00AD2057" w:rsidRDefault="00AD2057" w:rsidP="00AD2057">
      <w:pPr>
        <w:spacing w:after="0"/>
        <w:jc w:val="center"/>
        <w:rPr>
          <w:i/>
          <w:iCs/>
          <w:sz w:val="18"/>
          <w:szCs w:val="18"/>
        </w:rPr>
      </w:pPr>
      <w:r>
        <w:rPr>
          <w:i/>
          <w:sz w:val="18"/>
        </w:rPr>
        <w:t>Vous pouvez également cliquer avec le bouton droit de la souris dans n’importe quelle cellule de la dernière ligne du tableau et cliquer sur « Insérer », puis sur « Insérer ligne au-dessous ».</w:t>
      </w:r>
    </w:p>
    <w:p w14:paraId="4C743DBA" w14:textId="4115BF64" w:rsidR="00786CD5" w:rsidRPr="00AD2057" w:rsidRDefault="00786CD5" w:rsidP="00AD2057">
      <w:pPr>
        <w:spacing w:after="0"/>
        <w:jc w:val="center"/>
        <w:rPr>
          <w:i/>
          <w:iCs/>
          <w:sz w:val="18"/>
          <w:szCs w:val="18"/>
        </w:rPr>
      </w:pPr>
      <w:r>
        <w:rPr>
          <w:i/>
          <w:sz w:val="18"/>
        </w:rPr>
        <w:t>Pour supprimer une ligne non désirée, cliquez avec le bouton droit dans n’importe quelle cellule de cette ligne, cliquez sur « Supprimer les cellules », puis sur « Supprimer la ligne entière ».</w:t>
      </w:r>
    </w:p>
    <w:p w14:paraId="417DC96E" w14:textId="77777777" w:rsidR="007A5C12" w:rsidRDefault="007A5C12" w:rsidP="0052699D">
      <w:pPr>
        <w:spacing w:after="0"/>
        <w:rPr>
          <w:sz w:val="20"/>
          <w:szCs w:val="20"/>
        </w:rPr>
      </w:pPr>
    </w:p>
    <w:p w14:paraId="3A549005" w14:textId="55F1822E" w:rsidR="006565C3" w:rsidRPr="00B904E5" w:rsidRDefault="00F6381D" w:rsidP="0052699D">
      <w:pPr>
        <w:spacing w:after="0"/>
        <w:rPr>
          <w:sz w:val="20"/>
          <w:szCs w:val="20"/>
        </w:rPr>
      </w:pPr>
      <w:r>
        <w:rPr>
          <w:sz w:val="20"/>
        </w:rPr>
        <w:t xml:space="preserve">La gestion </w:t>
      </w:r>
      <w:r w:rsidR="0069088E">
        <w:rPr>
          <w:sz w:val="20"/>
        </w:rPr>
        <w:t>des risques</w:t>
      </w:r>
      <w:r>
        <w:rPr>
          <w:sz w:val="20"/>
        </w:rPr>
        <w:t xml:space="preserve"> n’est pas une tâche ponctuelle. Il peut donc être une bonne idée de refaire cet exercice au moins une fois par année. Et n’oubliez pas que la planification de la gestion </w:t>
      </w:r>
      <w:r w:rsidR="0069088E">
        <w:rPr>
          <w:sz w:val="20"/>
        </w:rPr>
        <w:t>des risques</w:t>
      </w:r>
      <w:r>
        <w:rPr>
          <w:sz w:val="20"/>
        </w:rPr>
        <w:t xml:space="preserve"> fait partie de votre stratégie globale de gestion d’entreprise agricole. Votre plan de gestion </w:t>
      </w:r>
      <w:r w:rsidR="0069088E">
        <w:rPr>
          <w:sz w:val="20"/>
        </w:rPr>
        <w:t>des risques</w:t>
      </w:r>
      <w:r>
        <w:rPr>
          <w:sz w:val="20"/>
        </w:rPr>
        <w:t xml:space="preserve"> devrait être intégré à votre plan d’affaires global. </w:t>
      </w:r>
    </w:p>
    <w:p w14:paraId="5925E097" w14:textId="77777777" w:rsidR="006565C3" w:rsidRPr="00B904E5" w:rsidRDefault="006565C3" w:rsidP="0052699D">
      <w:pPr>
        <w:spacing w:after="0"/>
        <w:rPr>
          <w:sz w:val="20"/>
          <w:szCs w:val="20"/>
        </w:rPr>
      </w:pPr>
    </w:p>
    <w:p w14:paraId="18DC2359" w14:textId="25296A40" w:rsidR="006565C3" w:rsidRPr="00E60A1B" w:rsidRDefault="0082241A" w:rsidP="0052699D">
      <w:pPr>
        <w:spacing w:after="0"/>
        <w:rPr>
          <w:rStyle w:val="A1"/>
          <w:rFonts w:cstheme="minorBidi"/>
          <w:color w:val="auto"/>
          <w:sz w:val="20"/>
          <w:szCs w:val="20"/>
        </w:rPr>
      </w:pPr>
      <w:r>
        <w:rPr>
          <w:sz w:val="20"/>
        </w:rPr>
        <w:t xml:space="preserve">Pour obtenir du soutien supplémentaire, consultez le </w:t>
      </w:r>
      <w:r>
        <w:rPr>
          <w:b/>
          <w:sz w:val="20"/>
        </w:rPr>
        <w:t xml:space="preserve">Guide de démarrage pour la gestion </w:t>
      </w:r>
      <w:r w:rsidR="0069088E">
        <w:rPr>
          <w:b/>
          <w:sz w:val="20"/>
        </w:rPr>
        <w:t>des risques</w:t>
      </w:r>
      <w:r>
        <w:rPr>
          <w:sz w:val="20"/>
        </w:rPr>
        <w:t xml:space="preserve"> inclus dans la </w:t>
      </w:r>
      <w:hyperlink r:id="rId13" w:history="1">
        <w:r w:rsidRPr="00CB3DCB">
          <w:rPr>
            <w:rStyle w:val="Hyperlink"/>
            <w:b/>
            <w:sz w:val="20"/>
          </w:rPr>
          <w:t xml:space="preserve">Trousse de gestion </w:t>
        </w:r>
        <w:r w:rsidR="0069088E">
          <w:rPr>
            <w:rStyle w:val="Hyperlink"/>
            <w:b/>
            <w:sz w:val="20"/>
          </w:rPr>
          <w:t>des risques</w:t>
        </w:r>
      </w:hyperlink>
      <w:r>
        <w:rPr>
          <w:sz w:val="20"/>
        </w:rPr>
        <w:t>.</w:t>
      </w:r>
      <w:bookmarkEnd w:id="1"/>
    </w:p>
    <w:p w14:paraId="1C7144AF" w14:textId="77777777" w:rsidR="00AD2057" w:rsidRPr="00B904E5" w:rsidRDefault="00AD2057" w:rsidP="0052699D">
      <w:pPr>
        <w:spacing w:after="0"/>
        <w:rPr>
          <w:rStyle w:val="A1"/>
          <w:i/>
          <w:iCs/>
          <w:sz w:val="20"/>
          <w:szCs w:val="20"/>
        </w:rPr>
      </w:pPr>
    </w:p>
    <w:p w14:paraId="5044DD34" w14:textId="77777777" w:rsidR="0068643E" w:rsidRPr="00AD2057" w:rsidRDefault="00E139A3" w:rsidP="0052699D">
      <w:pPr>
        <w:spacing w:after="0"/>
        <w:rPr>
          <w:rFonts w:cs="Proxima Nova"/>
          <w:i/>
          <w:iCs/>
          <w:color w:val="211D1E"/>
          <w:sz w:val="18"/>
          <w:szCs w:val="18"/>
        </w:rPr>
      </w:pPr>
      <w:r>
        <w:rPr>
          <w:i/>
          <w:noProof/>
          <w:color w:val="211D1E"/>
          <w:sz w:val="18"/>
        </w:rPr>
        <w:drawing>
          <wp:anchor distT="0" distB="0" distL="114300" distR="114300" simplePos="0" relativeHeight="251658240" behindDoc="0" locked="0" layoutInCell="1" allowOverlap="1" wp14:anchorId="1EBE747E" wp14:editId="29EF790C">
            <wp:simplePos x="0" y="0"/>
            <wp:positionH relativeFrom="margin">
              <wp:posOffset>-51976</wp:posOffset>
            </wp:positionH>
            <wp:positionV relativeFrom="paragraph">
              <wp:posOffset>165735</wp:posOffset>
            </wp:positionV>
            <wp:extent cx="1288153" cy="708917"/>
            <wp:effectExtent l="0" t="0" r="7620" b="0"/>
            <wp:wrapNone/>
            <wp:docPr id="7" name="Picture 7"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blue and white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88153" cy="708917"/>
                    </a:xfrm>
                    <a:prstGeom prst="rect">
                      <a:avLst/>
                    </a:prstGeom>
                  </pic:spPr>
                </pic:pic>
              </a:graphicData>
            </a:graphic>
            <wp14:sizeRelH relativeFrom="margin">
              <wp14:pctWidth>0</wp14:pctWidth>
            </wp14:sizeRelH>
            <wp14:sizeRelV relativeFrom="margin">
              <wp14:pctHeight>0</wp14:pctHeight>
            </wp14:sizeRelV>
          </wp:anchor>
        </w:drawing>
      </w:r>
      <w:r>
        <w:rPr>
          <w:rStyle w:val="A1"/>
          <w:i/>
          <w:sz w:val="18"/>
        </w:rPr>
        <w:t>Gestion agricole du Canada remercie Financement agricole Canada (FAC) pour son soutien dans l’élaboration et la diffusion de cette ressource.</w:t>
      </w:r>
    </w:p>
    <w:sectPr w:rsidR="0068643E" w:rsidRPr="00AD2057" w:rsidSect="006565C3">
      <w:pgSz w:w="15840" w:h="12240" w:orient="landscape"/>
      <w:pgMar w:top="567" w:right="672"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900E" w14:textId="77777777" w:rsidR="00522B4F" w:rsidRDefault="00522B4F" w:rsidP="00DD60AF">
      <w:pPr>
        <w:spacing w:after="0" w:line="240" w:lineRule="auto"/>
      </w:pPr>
      <w:r>
        <w:separator/>
      </w:r>
    </w:p>
  </w:endnote>
  <w:endnote w:type="continuationSeparator" w:id="0">
    <w:p w14:paraId="7162E62E" w14:textId="77777777" w:rsidR="00522B4F" w:rsidRDefault="00522B4F" w:rsidP="00DD6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roxima Nova">
    <w:altName w:val="Tahoma"/>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B0F1A" w14:textId="77777777" w:rsidR="00522B4F" w:rsidRDefault="00522B4F" w:rsidP="00DD60AF">
      <w:pPr>
        <w:spacing w:after="0" w:line="240" w:lineRule="auto"/>
      </w:pPr>
      <w:r>
        <w:separator/>
      </w:r>
    </w:p>
  </w:footnote>
  <w:footnote w:type="continuationSeparator" w:id="0">
    <w:p w14:paraId="6B3E0A31" w14:textId="77777777" w:rsidR="00522B4F" w:rsidRDefault="00522B4F" w:rsidP="00DD60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F41EA"/>
    <w:multiLevelType w:val="hybridMultilevel"/>
    <w:tmpl w:val="D58A875A"/>
    <w:lvl w:ilvl="0" w:tplc="10090005">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15:restartNumberingAfterBreak="0">
    <w:nsid w:val="575B14FB"/>
    <w:multiLevelType w:val="hybridMultilevel"/>
    <w:tmpl w:val="D918228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5D427562"/>
    <w:multiLevelType w:val="hybridMultilevel"/>
    <w:tmpl w:val="5C6ADB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64D57F1E"/>
    <w:multiLevelType w:val="hybridMultilevel"/>
    <w:tmpl w:val="FBBC22B4"/>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78AE077F"/>
    <w:multiLevelType w:val="hybridMultilevel"/>
    <w:tmpl w:val="7E4CAAC0"/>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7C0935BB"/>
    <w:multiLevelType w:val="hybridMultilevel"/>
    <w:tmpl w:val="D662F8A6"/>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496218421">
    <w:abstractNumId w:val="1"/>
  </w:num>
  <w:num w:numId="2" w16cid:durableId="442268186">
    <w:abstractNumId w:val="0"/>
  </w:num>
  <w:num w:numId="3" w16cid:durableId="154342884">
    <w:abstractNumId w:val="4"/>
  </w:num>
  <w:num w:numId="4" w16cid:durableId="1076437279">
    <w:abstractNumId w:val="3"/>
  </w:num>
  <w:num w:numId="5" w16cid:durableId="1338073994">
    <w:abstractNumId w:val="5"/>
  </w:num>
  <w:num w:numId="6" w16cid:durableId="613710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0AF"/>
    <w:rsid w:val="0002044D"/>
    <w:rsid w:val="00021ADF"/>
    <w:rsid w:val="000229F6"/>
    <w:rsid w:val="00026C75"/>
    <w:rsid w:val="0002769C"/>
    <w:rsid w:val="0003047C"/>
    <w:rsid w:val="00031255"/>
    <w:rsid w:val="000402F4"/>
    <w:rsid w:val="00042052"/>
    <w:rsid w:val="00042CBB"/>
    <w:rsid w:val="00045D4A"/>
    <w:rsid w:val="0004636B"/>
    <w:rsid w:val="000562F6"/>
    <w:rsid w:val="00057504"/>
    <w:rsid w:val="00062805"/>
    <w:rsid w:val="00064E82"/>
    <w:rsid w:val="00067EAB"/>
    <w:rsid w:val="000705E8"/>
    <w:rsid w:val="000757D9"/>
    <w:rsid w:val="00077FDE"/>
    <w:rsid w:val="000804AB"/>
    <w:rsid w:val="000804FF"/>
    <w:rsid w:val="00090976"/>
    <w:rsid w:val="00095A0E"/>
    <w:rsid w:val="0009631B"/>
    <w:rsid w:val="00097CAE"/>
    <w:rsid w:val="000A27E1"/>
    <w:rsid w:val="000A5906"/>
    <w:rsid w:val="000A5B5B"/>
    <w:rsid w:val="000A7DAF"/>
    <w:rsid w:val="000B2FD6"/>
    <w:rsid w:val="000B5231"/>
    <w:rsid w:val="000D67A2"/>
    <w:rsid w:val="000D782A"/>
    <w:rsid w:val="000E6DDD"/>
    <w:rsid w:val="000F4B7C"/>
    <w:rsid w:val="000F726C"/>
    <w:rsid w:val="00103C7D"/>
    <w:rsid w:val="00110E2B"/>
    <w:rsid w:val="001116FD"/>
    <w:rsid w:val="00113766"/>
    <w:rsid w:val="00116EF5"/>
    <w:rsid w:val="00117010"/>
    <w:rsid w:val="00120B79"/>
    <w:rsid w:val="00131F98"/>
    <w:rsid w:val="001454E6"/>
    <w:rsid w:val="00154AA6"/>
    <w:rsid w:val="00154C2B"/>
    <w:rsid w:val="00154ED5"/>
    <w:rsid w:val="00156BB7"/>
    <w:rsid w:val="00160276"/>
    <w:rsid w:val="00160AA0"/>
    <w:rsid w:val="0016325A"/>
    <w:rsid w:val="00171933"/>
    <w:rsid w:val="0019739E"/>
    <w:rsid w:val="001A149C"/>
    <w:rsid w:val="001B254D"/>
    <w:rsid w:val="001B5BD1"/>
    <w:rsid w:val="001C10B5"/>
    <w:rsid w:val="001D7071"/>
    <w:rsid w:val="001E1343"/>
    <w:rsid w:val="00202A54"/>
    <w:rsid w:val="00205D88"/>
    <w:rsid w:val="0021359D"/>
    <w:rsid w:val="002162DE"/>
    <w:rsid w:val="00227CF6"/>
    <w:rsid w:val="00230994"/>
    <w:rsid w:val="00232AA8"/>
    <w:rsid w:val="002360AD"/>
    <w:rsid w:val="002372AE"/>
    <w:rsid w:val="002446A2"/>
    <w:rsid w:val="0024563B"/>
    <w:rsid w:val="0025138C"/>
    <w:rsid w:val="00254231"/>
    <w:rsid w:val="00256F7E"/>
    <w:rsid w:val="00262946"/>
    <w:rsid w:val="002632EC"/>
    <w:rsid w:val="00264596"/>
    <w:rsid w:val="00271FDA"/>
    <w:rsid w:val="00277C10"/>
    <w:rsid w:val="00280F0D"/>
    <w:rsid w:val="0028692B"/>
    <w:rsid w:val="002877FC"/>
    <w:rsid w:val="002A4818"/>
    <w:rsid w:val="002A6612"/>
    <w:rsid w:val="002A7295"/>
    <w:rsid w:val="002B6974"/>
    <w:rsid w:val="002C57D0"/>
    <w:rsid w:val="002C5E77"/>
    <w:rsid w:val="002D2F5F"/>
    <w:rsid w:val="002F13F0"/>
    <w:rsid w:val="002F2AD6"/>
    <w:rsid w:val="002F3DDA"/>
    <w:rsid w:val="00300AC8"/>
    <w:rsid w:val="0030150C"/>
    <w:rsid w:val="00303CF6"/>
    <w:rsid w:val="00304E94"/>
    <w:rsid w:val="0030657A"/>
    <w:rsid w:val="00307B40"/>
    <w:rsid w:val="0031297E"/>
    <w:rsid w:val="00316EE5"/>
    <w:rsid w:val="003229DB"/>
    <w:rsid w:val="00323A65"/>
    <w:rsid w:val="003265A5"/>
    <w:rsid w:val="00335228"/>
    <w:rsid w:val="00335B8E"/>
    <w:rsid w:val="0033734B"/>
    <w:rsid w:val="003403A3"/>
    <w:rsid w:val="00342982"/>
    <w:rsid w:val="00356016"/>
    <w:rsid w:val="003670C3"/>
    <w:rsid w:val="003673B5"/>
    <w:rsid w:val="00367E4A"/>
    <w:rsid w:val="00373C89"/>
    <w:rsid w:val="00380952"/>
    <w:rsid w:val="00380E2F"/>
    <w:rsid w:val="00383242"/>
    <w:rsid w:val="00391561"/>
    <w:rsid w:val="00397374"/>
    <w:rsid w:val="003979D5"/>
    <w:rsid w:val="003B0D63"/>
    <w:rsid w:val="003B128B"/>
    <w:rsid w:val="003C3335"/>
    <w:rsid w:val="003C453A"/>
    <w:rsid w:val="003C4C64"/>
    <w:rsid w:val="003C5FC2"/>
    <w:rsid w:val="003D5DD4"/>
    <w:rsid w:val="003E1F79"/>
    <w:rsid w:val="003E2727"/>
    <w:rsid w:val="00416505"/>
    <w:rsid w:val="00420693"/>
    <w:rsid w:val="0042227E"/>
    <w:rsid w:val="00424120"/>
    <w:rsid w:val="004317D4"/>
    <w:rsid w:val="00437F94"/>
    <w:rsid w:val="004557A5"/>
    <w:rsid w:val="004652AF"/>
    <w:rsid w:val="00466105"/>
    <w:rsid w:val="00472200"/>
    <w:rsid w:val="004813E8"/>
    <w:rsid w:val="00497A84"/>
    <w:rsid w:val="004A0AB4"/>
    <w:rsid w:val="004A3555"/>
    <w:rsid w:val="004A5A00"/>
    <w:rsid w:val="004D4E29"/>
    <w:rsid w:val="004D6A8B"/>
    <w:rsid w:val="004E1858"/>
    <w:rsid w:val="004E19C6"/>
    <w:rsid w:val="00502A25"/>
    <w:rsid w:val="00506BE0"/>
    <w:rsid w:val="00521BD4"/>
    <w:rsid w:val="00522B4F"/>
    <w:rsid w:val="00523EE5"/>
    <w:rsid w:val="0052699D"/>
    <w:rsid w:val="00526BBF"/>
    <w:rsid w:val="005303BA"/>
    <w:rsid w:val="00532F78"/>
    <w:rsid w:val="0054497D"/>
    <w:rsid w:val="00545375"/>
    <w:rsid w:val="00547C13"/>
    <w:rsid w:val="00551573"/>
    <w:rsid w:val="00551E56"/>
    <w:rsid w:val="00552325"/>
    <w:rsid w:val="00552E0B"/>
    <w:rsid w:val="00573E9D"/>
    <w:rsid w:val="00574FB9"/>
    <w:rsid w:val="005752CD"/>
    <w:rsid w:val="00585308"/>
    <w:rsid w:val="00593249"/>
    <w:rsid w:val="00594DA9"/>
    <w:rsid w:val="005B2174"/>
    <w:rsid w:val="005B2658"/>
    <w:rsid w:val="005C29B7"/>
    <w:rsid w:val="005C7B34"/>
    <w:rsid w:val="005D0534"/>
    <w:rsid w:val="005D5654"/>
    <w:rsid w:val="005D6DFF"/>
    <w:rsid w:val="005E084C"/>
    <w:rsid w:val="005E3E41"/>
    <w:rsid w:val="005E5205"/>
    <w:rsid w:val="005E6490"/>
    <w:rsid w:val="005E7C6D"/>
    <w:rsid w:val="005F4F9F"/>
    <w:rsid w:val="005F528A"/>
    <w:rsid w:val="005F5313"/>
    <w:rsid w:val="0060542C"/>
    <w:rsid w:val="00605E4A"/>
    <w:rsid w:val="00636C8C"/>
    <w:rsid w:val="00644606"/>
    <w:rsid w:val="00653E51"/>
    <w:rsid w:val="00654BD4"/>
    <w:rsid w:val="006565C3"/>
    <w:rsid w:val="00665259"/>
    <w:rsid w:val="00670995"/>
    <w:rsid w:val="00671452"/>
    <w:rsid w:val="00672ABE"/>
    <w:rsid w:val="0068643E"/>
    <w:rsid w:val="0069088E"/>
    <w:rsid w:val="006A727A"/>
    <w:rsid w:val="006B15D1"/>
    <w:rsid w:val="006C23E6"/>
    <w:rsid w:val="006D0D61"/>
    <w:rsid w:val="006D53A1"/>
    <w:rsid w:val="006D667C"/>
    <w:rsid w:val="006D7792"/>
    <w:rsid w:val="006F486B"/>
    <w:rsid w:val="006F64E6"/>
    <w:rsid w:val="00700774"/>
    <w:rsid w:val="00701EF4"/>
    <w:rsid w:val="00706EA6"/>
    <w:rsid w:val="0071009D"/>
    <w:rsid w:val="00726905"/>
    <w:rsid w:val="007350F8"/>
    <w:rsid w:val="007373CE"/>
    <w:rsid w:val="00750231"/>
    <w:rsid w:val="00756275"/>
    <w:rsid w:val="00756358"/>
    <w:rsid w:val="00763D95"/>
    <w:rsid w:val="007644D5"/>
    <w:rsid w:val="007708B5"/>
    <w:rsid w:val="00773D29"/>
    <w:rsid w:val="007772D6"/>
    <w:rsid w:val="00783DEC"/>
    <w:rsid w:val="00784700"/>
    <w:rsid w:val="00784BC2"/>
    <w:rsid w:val="00786CD5"/>
    <w:rsid w:val="00790FA3"/>
    <w:rsid w:val="00791412"/>
    <w:rsid w:val="00794FE5"/>
    <w:rsid w:val="007A1E9A"/>
    <w:rsid w:val="007A5155"/>
    <w:rsid w:val="007A5C12"/>
    <w:rsid w:val="007B2B9F"/>
    <w:rsid w:val="007B2F48"/>
    <w:rsid w:val="007B62CD"/>
    <w:rsid w:val="007C4404"/>
    <w:rsid w:val="007D2B35"/>
    <w:rsid w:val="007E2366"/>
    <w:rsid w:val="007E29A1"/>
    <w:rsid w:val="007E2AA2"/>
    <w:rsid w:val="00800E2C"/>
    <w:rsid w:val="008203F5"/>
    <w:rsid w:val="0082241A"/>
    <w:rsid w:val="00823DF1"/>
    <w:rsid w:val="008305FA"/>
    <w:rsid w:val="0083472C"/>
    <w:rsid w:val="00836E78"/>
    <w:rsid w:val="00837FE8"/>
    <w:rsid w:val="00844357"/>
    <w:rsid w:val="00845450"/>
    <w:rsid w:val="00856B00"/>
    <w:rsid w:val="00856FA0"/>
    <w:rsid w:val="00861243"/>
    <w:rsid w:val="0086518E"/>
    <w:rsid w:val="00870789"/>
    <w:rsid w:val="00873142"/>
    <w:rsid w:val="00874AD6"/>
    <w:rsid w:val="0087678A"/>
    <w:rsid w:val="008839D2"/>
    <w:rsid w:val="008B686C"/>
    <w:rsid w:val="008C4F02"/>
    <w:rsid w:val="008D3F0B"/>
    <w:rsid w:val="008D443C"/>
    <w:rsid w:val="008D489E"/>
    <w:rsid w:val="008E0A87"/>
    <w:rsid w:val="008E2DBB"/>
    <w:rsid w:val="008E6FA5"/>
    <w:rsid w:val="008F518D"/>
    <w:rsid w:val="008F7661"/>
    <w:rsid w:val="00906BB2"/>
    <w:rsid w:val="00910551"/>
    <w:rsid w:val="00910F40"/>
    <w:rsid w:val="00911829"/>
    <w:rsid w:val="00917A66"/>
    <w:rsid w:val="00926B5A"/>
    <w:rsid w:val="0093077A"/>
    <w:rsid w:val="009319DC"/>
    <w:rsid w:val="00931A18"/>
    <w:rsid w:val="00940184"/>
    <w:rsid w:val="009414D8"/>
    <w:rsid w:val="009447FD"/>
    <w:rsid w:val="00945727"/>
    <w:rsid w:val="00953052"/>
    <w:rsid w:val="009535C1"/>
    <w:rsid w:val="0095445B"/>
    <w:rsid w:val="009562F6"/>
    <w:rsid w:val="009600B6"/>
    <w:rsid w:val="00964B5F"/>
    <w:rsid w:val="00975F8C"/>
    <w:rsid w:val="0098039E"/>
    <w:rsid w:val="00982D67"/>
    <w:rsid w:val="009844BB"/>
    <w:rsid w:val="009852AF"/>
    <w:rsid w:val="00990C0B"/>
    <w:rsid w:val="009932D3"/>
    <w:rsid w:val="009A470D"/>
    <w:rsid w:val="009A7A18"/>
    <w:rsid w:val="009B781B"/>
    <w:rsid w:val="009C0A82"/>
    <w:rsid w:val="009C0E5A"/>
    <w:rsid w:val="009C3C4A"/>
    <w:rsid w:val="009C482C"/>
    <w:rsid w:val="009C6A30"/>
    <w:rsid w:val="009D1E7D"/>
    <w:rsid w:val="009D4E73"/>
    <w:rsid w:val="009E25CC"/>
    <w:rsid w:val="009E4FCA"/>
    <w:rsid w:val="009F0510"/>
    <w:rsid w:val="009F0F9B"/>
    <w:rsid w:val="009F1480"/>
    <w:rsid w:val="009F7289"/>
    <w:rsid w:val="00A05DAE"/>
    <w:rsid w:val="00A2140B"/>
    <w:rsid w:val="00A23D2F"/>
    <w:rsid w:val="00A23FD1"/>
    <w:rsid w:val="00A250CC"/>
    <w:rsid w:val="00A27991"/>
    <w:rsid w:val="00A44B8D"/>
    <w:rsid w:val="00A4655D"/>
    <w:rsid w:val="00A47B0C"/>
    <w:rsid w:val="00A5013D"/>
    <w:rsid w:val="00A515DF"/>
    <w:rsid w:val="00A54283"/>
    <w:rsid w:val="00A54EC5"/>
    <w:rsid w:val="00A60EF1"/>
    <w:rsid w:val="00A7004E"/>
    <w:rsid w:val="00A70CDA"/>
    <w:rsid w:val="00A93F7F"/>
    <w:rsid w:val="00A940A2"/>
    <w:rsid w:val="00AA6EF2"/>
    <w:rsid w:val="00AB3053"/>
    <w:rsid w:val="00AB57FD"/>
    <w:rsid w:val="00AC505B"/>
    <w:rsid w:val="00AD2057"/>
    <w:rsid w:val="00AD7BE2"/>
    <w:rsid w:val="00AE0B5E"/>
    <w:rsid w:val="00AE7117"/>
    <w:rsid w:val="00AF303B"/>
    <w:rsid w:val="00AF472F"/>
    <w:rsid w:val="00B03FAB"/>
    <w:rsid w:val="00B05F8B"/>
    <w:rsid w:val="00B066C6"/>
    <w:rsid w:val="00B14A50"/>
    <w:rsid w:val="00B2262B"/>
    <w:rsid w:val="00B32F6F"/>
    <w:rsid w:val="00B34723"/>
    <w:rsid w:val="00B40354"/>
    <w:rsid w:val="00B45937"/>
    <w:rsid w:val="00B507A0"/>
    <w:rsid w:val="00B51118"/>
    <w:rsid w:val="00B53D00"/>
    <w:rsid w:val="00B605EB"/>
    <w:rsid w:val="00B65D70"/>
    <w:rsid w:val="00B73981"/>
    <w:rsid w:val="00B7470E"/>
    <w:rsid w:val="00B86E95"/>
    <w:rsid w:val="00B904E5"/>
    <w:rsid w:val="00B934F2"/>
    <w:rsid w:val="00BA6BEB"/>
    <w:rsid w:val="00BB24C6"/>
    <w:rsid w:val="00BC04F1"/>
    <w:rsid w:val="00BC3C4F"/>
    <w:rsid w:val="00BD585E"/>
    <w:rsid w:val="00BE1998"/>
    <w:rsid w:val="00BE22DF"/>
    <w:rsid w:val="00BE39B7"/>
    <w:rsid w:val="00C14489"/>
    <w:rsid w:val="00C25094"/>
    <w:rsid w:val="00C2713B"/>
    <w:rsid w:val="00C32071"/>
    <w:rsid w:val="00C505D4"/>
    <w:rsid w:val="00C54DB0"/>
    <w:rsid w:val="00C62C09"/>
    <w:rsid w:val="00C744C4"/>
    <w:rsid w:val="00C75403"/>
    <w:rsid w:val="00C833EE"/>
    <w:rsid w:val="00C85115"/>
    <w:rsid w:val="00C92D47"/>
    <w:rsid w:val="00CA245F"/>
    <w:rsid w:val="00CA4C5C"/>
    <w:rsid w:val="00CB0E8B"/>
    <w:rsid w:val="00CB3DCB"/>
    <w:rsid w:val="00D050B8"/>
    <w:rsid w:val="00D057F2"/>
    <w:rsid w:val="00D0592F"/>
    <w:rsid w:val="00D1015F"/>
    <w:rsid w:val="00D15E23"/>
    <w:rsid w:val="00D16F33"/>
    <w:rsid w:val="00D205AF"/>
    <w:rsid w:val="00D21422"/>
    <w:rsid w:val="00D23BEC"/>
    <w:rsid w:val="00D2657E"/>
    <w:rsid w:val="00D33E3F"/>
    <w:rsid w:val="00D4033D"/>
    <w:rsid w:val="00D54E2E"/>
    <w:rsid w:val="00D55E89"/>
    <w:rsid w:val="00D6324B"/>
    <w:rsid w:val="00D65DEF"/>
    <w:rsid w:val="00D81D9F"/>
    <w:rsid w:val="00D85628"/>
    <w:rsid w:val="00D857FD"/>
    <w:rsid w:val="00DC334A"/>
    <w:rsid w:val="00DC6665"/>
    <w:rsid w:val="00DD192E"/>
    <w:rsid w:val="00DD5931"/>
    <w:rsid w:val="00DD60AF"/>
    <w:rsid w:val="00DF270E"/>
    <w:rsid w:val="00DF3801"/>
    <w:rsid w:val="00DF421D"/>
    <w:rsid w:val="00E01DED"/>
    <w:rsid w:val="00E02CD9"/>
    <w:rsid w:val="00E04FC6"/>
    <w:rsid w:val="00E10A92"/>
    <w:rsid w:val="00E139A3"/>
    <w:rsid w:val="00E25B10"/>
    <w:rsid w:val="00E27A7B"/>
    <w:rsid w:val="00E30A26"/>
    <w:rsid w:val="00E318F1"/>
    <w:rsid w:val="00E35143"/>
    <w:rsid w:val="00E42A67"/>
    <w:rsid w:val="00E455A5"/>
    <w:rsid w:val="00E53313"/>
    <w:rsid w:val="00E60A1B"/>
    <w:rsid w:val="00E962B2"/>
    <w:rsid w:val="00EB070B"/>
    <w:rsid w:val="00EB667E"/>
    <w:rsid w:val="00ED5FBC"/>
    <w:rsid w:val="00EE211C"/>
    <w:rsid w:val="00EE4023"/>
    <w:rsid w:val="00EE745E"/>
    <w:rsid w:val="00EF1856"/>
    <w:rsid w:val="00F00102"/>
    <w:rsid w:val="00F043C2"/>
    <w:rsid w:val="00F067F3"/>
    <w:rsid w:val="00F133F3"/>
    <w:rsid w:val="00F255C4"/>
    <w:rsid w:val="00F25B56"/>
    <w:rsid w:val="00F260DA"/>
    <w:rsid w:val="00F31FCA"/>
    <w:rsid w:val="00F40C96"/>
    <w:rsid w:val="00F4128D"/>
    <w:rsid w:val="00F43B29"/>
    <w:rsid w:val="00F448CD"/>
    <w:rsid w:val="00F6381D"/>
    <w:rsid w:val="00F73EA8"/>
    <w:rsid w:val="00F74D4A"/>
    <w:rsid w:val="00F77DF2"/>
    <w:rsid w:val="00F84AA1"/>
    <w:rsid w:val="00F900DC"/>
    <w:rsid w:val="00F91C24"/>
    <w:rsid w:val="00F954F0"/>
    <w:rsid w:val="00FA44CA"/>
    <w:rsid w:val="00FA6414"/>
    <w:rsid w:val="00FB3E7D"/>
    <w:rsid w:val="00FC3234"/>
    <w:rsid w:val="00FD6E1A"/>
    <w:rsid w:val="00FF2AC4"/>
    <w:rsid w:val="00FF621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5033D"/>
  <w15:chartTrackingRefBased/>
  <w15:docId w15:val="{8E071D03-DEA9-470C-8501-F9E6A843E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60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D60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D60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D60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D60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60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60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60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60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0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D60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D60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60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60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60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60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60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60AF"/>
    <w:rPr>
      <w:rFonts w:eastAsiaTheme="majorEastAsia" w:cstheme="majorBidi"/>
      <w:color w:val="272727" w:themeColor="text1" w:themeTint="D8"/>
    </w:rPr>
  </w:style>
  <w:style w:type="paragraph" w:styleId="Title">
    <w:name w:val="Title"/>
    <w:basedOn w:val="Normal"/>
    <w:next w:val="Normal"/>
    <w:link w:val="TitleChar"/>
    <w:uiPriority w:val="10"/>
    <w:qFormat/>
    <w:rsid w:val="00DD60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60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60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60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60AF"/>
    <w:pPr>
      <w:spacing w:before="160"/>
      <w:jc w:val="center"/>
    </w:pPr>
    <w:rPr>
      <w:i/>
      <w:iCs/>
      <w:color w:val="404040" w:themeColor="text1" w:themeTint="BF"/>
    </w:rPr>
  </w:style>
  <w:style w:type="character" w:customStyle="1" w:styleId="QuoteChar">
    <w:name w:val="Quote Char"/>
    <w:basedOn w:val="DefaultParagraphFont"/>
    <w:link w:val="Quote"/>
    <w:uiPriority w:val="29"/>
    <w:rsid w:val="00DD60AF"/>
    <w:rPr>
      <w:i/>
      <w:iCs/>
      <w:color w:val="404040" w:themeColor="text1" w:themeTint="BF"/>
    </w:rPr>
  </w:style>
  <w:style w:type="paragraph" w:styleId="ListParagraph">
    <w:name w:val="List Paragraph"/>
    <w:basedOn w:val="Normal"/>
    <w:uiPriority w:val="34"/>
    <w:qFormat/>
    <w:rsid w:val="00DD60AF"/>
    <w:pPr>
      <w:ind w:left="720"/>
      <w:contextualSpacing/>
    </w:pPr>
  </w:style>
  <w:style w:type="character" w:styleId="IntenseEmphasis">
    <w:name w:val="Intense Emphasis"/>
    <w:basedOn w:val="DefaultParagraphFont"/>
    <w:uiPriority w:val="21"/>
    <w:qFormat/>
    <w:rsid w:val="00DD60AF"/>
    <w:rPr>
      <w:i/>
      <w:iCs/>
      <w:color w:val="0F4761" w:themeColor="accent1" w:themeShade="BF"/>
    </w:rPr>
  </w:style>
  <w:style w:type="paragraph" w:styleId="IntenseQuote">
    <w:name w:val="Intense Quote"/>
    <w:basedOn w:val="Normal"/>
    <w:next w:val="Normal"/>
    <w:link w:val="IntenseQuoteChar"/>
    <w:uiPriority w:val="30"/>
    <w:qFormat/>
    <w:rsid w:val="00DD60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60AF"/>
    <w:rPr>
      <w:i/>
      <w:iCs/>
      <w:color w:val="0F4761" w:themeColor="accent1" w:themeShade="BF"/>
    </w:rPr>
  </w:style>
  <w:style w:type="character" w:styleId="IntenseReference">
    <w:name w:val="Intense Reference"/>
    <w:basedOn w:val="DefaultParagraphFont"/>
    <w:uiPriority w:val="32"/>
    <w:qFormat/>
    <w:rsid w:val="00DD60AF"/>
    <w:rPr>
      <w:b/>
      <w:bCs/>
      <w:smallCaps/>
      <w:color w:val="0F4761" w:themeColor="accent1" w:themeShade="BF"/>
      <w:spacing w:val="5"/>
    </w:rPr>
  </w:style>
  <w:style w:type="paragraph" w:styleId="FootnoteText">
    <w:name w:val="footnote text"/>
    <w:basedOn w:val="Normal"/>
    <w:link w:val="FootnoteTextChar"/>
    <w:uiPriority w:val="99"/>
    <w:semiHidden/>
    <w:unhideWhenUsed/>
    <w:rsid w:val="00DD60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60AF"/>
    <w:rPr>
      <w:sz w:val="20"/>
      <w:szCs w:val="20"/>
    </w:rPr>
  </w:style>
  <w:style w:type="character" w:styleId="FootnoteReference">
    <w:name w:val="footnote reference"/>
    <w:basedOn w:val="DefaultParagraphFont"/>
    <w:uiPriority w:val="99"/>
    <w:semiHidden/>
    <w:unhideWhenUsed/>
    <w:rsid w:val="00DD60AF"/>
    <w:rPr>
      <w:vertAlign w:val="superscript"/>
    </w:rPr>
  </w:style>
  <w:style w:type="character" w:styleId="Hyperlink">
    <w:name w:val="Hyperlink"/>
    <w:basedOn w:val="DefaultParagraphFont"/>
    <w:uiPriority w:val="99"/>
    <w:unhideWhenUsed/>
    <w:rsid w:val="00D21422"/>
    <w:rPr>
      <w:color w:val="467886" w:themeColor="hyperlink"/>
      <w:u w:val="single"/>
    </w:rPr>
  </w:style>
  <w:style w:type="character" w:styleId="UnresolvedMention">
    <w:name w:val="Unresolved Mention"/>
    <w:basedOn w:val="DefaultParagraphFont"/>
    <w:uiPriority w:val="99"/>
    <w:semiHidden/>
    <w:unhideWhenUsed/>
    <w:rsid w:val="00D21422"/>
    <w:rPr>
      <w:color w:val="605E5C"/>
      <w:shd w:val="clear" w:color="auto" w:fill="E1DFDD"/>
    </w:rPr>
  </w:style>
  <w:style w:type="table" w:styleId="TableGrid">
    <w:name w:val="Table Grid"/>
    <w:basedOn w:val="TableNormal"/>
    <w:uiPriority w:val="39"/>
    <w:rsid w:val="00256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0657A"/>
    <w:rPr>
      <w:sz w:val="16"/>
      <w:szCs w:val="16"/>
    </w:rPr>
  </w:style>
  <w:style w:type="paragraph" w:styleId="CommentText">
    <w:name w:val="annotation text"/>
    <w:basedOn w:val="Normal"/>
    <w:link w:val="CommentTextChar"/>
    <w:uiPriority w:val="99"/>
    <w:unhideWhenUsed/>
    <w:rsid w:val="0030657A"/>
    <w:pPr>
      <w:spacing w:line="240" w:lineRule="auto"/>
    </w:pPr>
    <w:rPr>
      <w:sz w:val="20"/>
      <w:szCs w:val="20"/>
    </w:rPr>
  </w:style>
  <w:style w:type="character" w:customStyle="1" w:styleId="CommentTextChar">
    <w:name w:val="Comment Text Char"/>
    <w:basedOn w:val="DefaultParagraphFont"/>
    <w:link w:val="CommentText"/>
    <w:uiPriority w:val="99"/>
    <w:rsid w:val="0030657A"/>
    <w:rPr>
      <w:sz w:val="20"/>
      <w:szCs w:val="20"/>
    </w:rPr>
  </w:style>
  <w:style w:type="paragraph" w:styleId="CommentSubject">
    <w:name w:val="annotation subject"/>
    <w:basedOn w:val="CommentText"/>
    <w:next w:val="CommentText"/>
    <w:link w:val="CommentSubjectChar"/>
    <w:uiPriority w:val="99"/>
    <w:semiHidden/>
    <w:unhideWhenUsed/>
    <w:rsid w:val="0030657A"/>
    <w:rPr>
      <w:b/>
      <w:bCs/>
    </w:rPr>
  </w:style>
  <w:style w:type="character" w:customStyle="1" w:styleId="CommentSubjectChar">
    <w:name w:val="Comment Subject Char"/>
    <w:basedOn w:val="CommentTextChar"/>
    <w:link w:val="CommentSubject"/>
    <w:uiPriority w:val="99"/>
    <w:semiHidden/>
    <w:rsid w:val="0030657A"/>
    <w:rPr>
      <w:b/>
      <w:bCs/>
      <w:sz w:val="20"/>
      <w:szCs w:val="20"/>
    </w:rPr>
  </w:style>
  <w:style w:type="character" w:customStyle="1" w:styleId="A1">
    <w:name w:val="A1"/>
    <w:uiPriority w:val="99"/>
    <w:rsid w:val="0068643E"/>
    <w:rPr>
      <w:rFonts w:cs="Proxima Nova"/>
      <w:color w:val="211D1E"/>
      <w:sz w:val="26"/>
      <w:szCs w:val="26"/>
    </w:rPr>
  </w:style>
  <w:style w:type="paragraph" w:styleId="Revision">
    <w:name w:val="Revision"/>
    <w:hidden/>
    <w:uiPriority w:val="99"/>
    <w:semiHidden/>
    <w:rsid w:val="005F4F9F"/>
    <w:pPr>
      <w:spacing w:after="0" w:line="240" w:lineRule="auto"/>
    </w:pPr>
  </w:style>
  <w:style w:type="character" w:styleId="FollowedHyperlink">
    <w:name w:val="FollowedHyperlink"/>
    <w:basedOn w:val="DefaultParagraphFont"/>
    <w:uiPriority w:val="99"/>
    <w:semiHidden/>
    <w:unhideWhenUsed/>
    <w:rsid w:val="00521BD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901090">
      <w:bodyDiv w:val="1"/>
      <w:marLeft w:val="0"/>
      <w:marRight w:val="0"/>
      <w:marTop w:val="0"/>
      <w:marBottom w:val="0"/>
      <w:divBdr>
        <w:top w:val="none" w:sz="0" w:space="0" w:color="auto"/>
        <w:left w:val="none" w:sz="0" w:space="0" w:color="auto"/>
        <w:bottom w:val="none" w:sz="0" w:space="0" w:color="auto"/>
        <w:right w:val="none" w:sz="0" w:space="0" w:color="auto"/>
      </w:divBdr>
    </w:div>
    <w:div w:id="461575728">
      <w:bodyDiv w:val="1"/>
      <w:marLeft w:val="0"/>
      <w:marRight w:val="0"/>
      <w:marTop w:val="0"/>
      <w:marBottom w:val="0"/>
      <w:divBdr>
        <w:top w:val="none" w:sz="0" w:space="0" w:color="auto"/>
        <w:left w:val="none" w:sz="0" w:space="0" w:color="auto"/>
        <w:bottom w:val="none" w:sz="0" w:space="0" w:color="auto"/>
        <w:right w:val="none" w:sz="0" w:space="0" w:color="auto"/>
      </w:divBdr>
    </w:div>
    <w:div w:id="1393507155">
      <w:bodyDiv w:val="1"/>
      <w:marLeft w:val="0"/>
      <w:marRight w:val="0"/>
      <w:marTop w:val="0"/>
      <w:marBottom w:val="0"/>
      <w:divBdr>
        <w:top w:val="none" w:sz="0" w:space="0" w:color="auto"/>
        <w:left w:val="none" w:sz="0" w:space="0" w:color="auto"/>
        <w:bottom w:val="none" w:sz="0" w:space="0" w:color="auto"/>
        <w:right w:val="none" w:sz="0" w:space="0" w:color="auto"/>
      </w:divBdr>
    </w:div>
    <w:div w:id="202940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cc-fac.ca/ressourcesrisqu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cc-fac.ca/ressourcesrisqu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797BBD1A8293438247077258E535FF" ma:contentTypeVersion="21" ma:contentTypeDescription="Create a new document." ma:contentTypeScope="" ma:versionID="280c4787579b3b5647a49be6ee708849">
  <xsd:schema xmlns:xsd="http://www.w3.org/2001/XMLSchema" xmlns:xs="http://www.w3.org/2001/XMLSchema" xmlns:p="http://schemas.microsoft.com/office/2006/metadata/properties" xmlns:ns2="d6045718-630e-40b0-a641-051345bfb34d" xmlns:ns3="4387f388-7423-4e20-bef4-364a46290c9d" targetNamespace="http://schemas.microsoft.com/office/2006/metadata/properties" ma:root="true" ma:fieldsID="99c0340092b733b5f833354f2ded893b" ns2:_="" ns3:_="">
    <xsd:import namespace="d6045718-630e-40b0-a641-051345bfb34d"/>
    <xsd:import namespace="4387f388-7423-4e20-bef4-364a46290c9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45718-630e-40b0-a641-051345bfb34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3e369d53-a75b-44d1-a843-dffa059ec4bb}" ma:internalName="TaxCatchAll" ma:showField="CatchAllData" ma:web="d6045718-630e-40b0-a641-051345bfb3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387f388-7423-4e20-bef4-364a46290c9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description="" ma:internalName="MediaServiceAutoTags" ma:readOnly="true">
      <xsd:simpleType>
        <xsd:restriction base="dms:Text"/>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e3b2ddf-5405-4a7c-bfce-e199cd95ecb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6045718-630e-40b0-a641-051345bfb34d" xsi:nil="true"/>
    <lcf76f155ced4ddcb4097134ff3c332f xmlns="4387f388-7423-4e20-bef4-364a46290c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4F963-A0A4-42BF-83E4-D15BFEFE3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045718-630e-40b0-a641-051345bfb34d"/>
    <ds:schemaRef ds:uri="4387f388-7423-4e20-bef4-364a46290c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5C529E-9F43-4A57-9175-E45FE340679D}">
  <ds:schemaRefs>
    <ds:schemaRef ds:uri="http://schemas.openxmlformats.org/officeDocument/2006/bibliography"/>
  </ds:schemaRefs>
</ds:datastoreItem>
</file>

<file path=customXml/itemProps3.xml><?xml version="1.0" encoding="utf-8"?>
<ds:datastoreItem xmlns:ds="http://schemas.openxmlformats.org/officeDocument/2006/customXml" ds:itemID="{B02DB244-8DAF-41F3-B5F1-8CB2115D3B62}">
  <ds:schemaRefs>
    <ds:schemaRef ds:uri="http://schemas.microsoft.com/office/2006/metadata/properties"/>
    <ds:schemaRef ds:uri="http://schemas.microsoft.com/office/infopath/2007/PartnerControls"/>
    <ds:schemaRef ds:uri="d6045718-630e-40b0-a641-051345bfb34d"/>
    <ds:schemaRef ds:uri="4387f388-7423-4e20-bef4-364a46290c9d"/>
  </ds:schemaRefs>
</ds:datastoreItem>
</file>

<file path=customXml/itemProps4.xml><?xml version="1.0" encoding="utf-8"?>
<ds:datastoreItem xmlns:ds="http://schemas.openxmlformats.org/officeDocument/2006/customXml" ds:itemID="{A4AF3101-B7DE-42FB-AF6D-9EE4E36F7319}">
  <ds:schemaRefs>
    <ds:schemaRef ds:uri="http://schemas.microsoft.com/sharepoint/v3/contenttype/forms"/>
  </ds:schemaRefs>
</ds:datastoreItem>
</file>

<file path=docMetadata/LabelInfo.xml><?xml version="1.0" encoding="utf-8"?>
<clbl:labelList xmlns:clbl="http://schemas.microsoft.com/office/2020/mipLabelMetadata">
  <clbl:label id="{57d64f09-e217-463c-ac25-a30717fce818}" enabled="1" method="Standard" siteId="{b1b05ab2-8e59-4f35-8b83-76d9a026391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2487</Characters>
  <Application>Microsoft Office Word</Application>
  <DocSecurity>0</DocSecurity>
  <Lines>146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Watson</dc:creator>
  <cp:keywords/>
  <dc:description/>
  <cp:lastModifiedBy>Heather Watson</cp:lastModifiedBy>
  <cp:revision>2</cp:revision>
  <dcterms:created xsi:type="dcterms:W3CDTF">2026-04-09T17:55:00Z</dcterms:created>
  <dcterms:modified xsi:type="dcterms:W3CDTF">2026-04-09T17:55:00Z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0x01010040797BBD1A8293438247077258E535FF</vt:lpwstr>
  </property>
  <property fmtid="{D5CDD505-2E9C-101B-9397-08002B2CF9AE}" pid="3" name="MediaServiceImageTags">
    <vt:lpwstr/>
  </property>
</Properties>
</file>